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B4" w:rsidRDefault="00F957B4" w:rsidP="00F957B4">
      <w:pPr>
        <w:ind w:firstLine="426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FE79240" wp14:editId="41E267E8">
            <wp:simplePos x="0" y="0"/>
            <wp:positionH relativeFrom="column">
              <wp:posOffset>2628900</wp:posOffset>
            </wp:positionH>
            <wp:positionV relativeFrom="paragraph">
              <wp:posOffset>-375920</wp:posOffset>
            </wp:positionV>
            <wp:extent cx="728345" cy="91440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noProof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5B91423" wp14:editId="484648EC">
                <wp:simplePos x="0" y="0"/>
                <wp:positionH relativeFrom="column">
                  <wp:posOffset>4343400</wp:posOffset>
                </wp:positionH>
                <wp:positionV relativeFrom="paragraph">
                  <wp:posOffset>-351155</wp:posOffset>
                </wp:positionV>
                <wp:extent cx="1615440" cy="274320"/>
                <wp:effectExtent l="381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3CBA" w:rsidRDefault="00DA3CBA" w:rsidP="00F957B4">
                            <w:pPr>
                              <w:pStyle w:val="1"/>
                              <w:spacing w:before="0" w:after="0"/>
                              <w:rPr>
                                <w:rFonts w:ascii="Times New Roman" w:hAnsi="Times New Roman" w:cs="Times New Roman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2pt;margin-top:-27.65pt;width:127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w8jQIAAA8FAAAOAAAAZHJzL2Uyb0RvYy54bWysVFuO0zAU/UdiD5b/O3lM+kjUdDQPipCG&#10;hzSwANd2GgvHDrbbZECshVXwhcQauiSunbZTBpAQIh+JnXt97uOc6/lF30i05cYKrUqcnMUYcUU1&#10;E2pd4ndvl6MZRtYRxYjUipf4nlt8sXj6ZN61BU91rSXjBgGIskXXlrh2ri2iyNKaN8Se6ZYrMFba&#10;NMTB1qwjZkgH6I2M0jieRJ02rDWacmvh781gxIuAX1WcutdVZblDssSQmwtvE94r/44Wc1KsDWlr&#10;QfdpkH/IoiFCQdAj1A1xBG2M+AWqEdRoqyt3RnUT6aoSlIcaoJokflTNXU1aHmqB5tj22Cb7/2Dp&#10;q+0bgwQr8TlGijRA0e7L7vvu2+4rOvfd6VpbgNNdC26uv9I9sBwqte2tpu8tUvq6JmrNL43RXc0J&#10;g+wSfzI6OTrgWA+y6l5qBmHIxukA1Fem8a2DZiBAB5buj8zw3iHqQ06ScZaBiYItnWbnaaAuIsXh&#10;dGuse851g/yixAaYD+hke2udz4YUBxcfzGop2FJIGTZmvbqWBm0JqGQZnlDAIzepvLPS/tiAOPyB&#10;JCGGt/l0A+uf8iTN4qs0Hy0ns+koW2bjUT6NZ6M4ya/ySZzl2c3ys08wyYpaMMbVrVD8oMAk+zuG&#10;97MwaCdoEHUlzsfpeKDoj0XG4fldkY1wMJBSNCWeHZ1I4Yl9phiUTQpHhBzW0c/phy5DDw7f0JUg&#10;A8/8oAHXr3pA8dpYaXYPgjAa+AJq4RaBRa3NR4w6mMgS2w8bYjhG8oUCUeVJUIALm2w8BQkgc2pZ&#10;nVqIogBVYofRsLx2w9hvWiPWNUQaZKz0JQixEkEjD1nt5QtTF4rZ3xB+rE/3wevhHlv8AAAA//8D&#10;AFBLAwQUAAYACAAAACEA80QpuuAAAAALAQAADwAAAGRycy9kb3ducmV2LnhtbEyPwW6DMBBE75X6&#10;D9ZG6qVKDAkQQjFRW6lVr0nzAQtsAAXbCDuB/H23p/Y4O6PZN/l+1r240eg6axSEqwAEmcrWnWkU&#10;nL4/likI59HU2FtDCu7kYF88PuSY1XYyB7odfSO4xLgMFbTeD5mUrmpJo1vZgQx7Zztq9CzHRtYj&#10;Tlyue7kOgkRq7Ax/aHGg95aqy/GqFZy/pud4N5Wf/rQ9RMkbdtvS3pV6WsyvLyA8zf4vDL/4jA4F&#10;M5X2amonegVJGvEWr2AZxxsQnNht0ghEyZdwHYIscvl/Q/EDAAD//wMAUEsBAi0AFAAGAAgAAAAh&#10;ALaDOJL+AAAA4QEAABMAAAAAAAAAAAAAAAAAAAAAAFtDb250ZW50X1R5cGVzXS54bWxQSwECLQAU&#10;AAYACAAAACEAOP0h/9YAAACUAQAACwAAAAAAAAAAAAAAAAAvAQAAX3JlbHMvLnJlbHNQSwECLQAU&#10;AAYACAAAACEA6rUcPI0CAAAPBQAADgAAAAAAAAAAAAAAAAAuAgAAZHJzL2Uyb0RvYy54bWxQSwEC&#10;LQAUAAYACAAAACEA80QpuuAAAAALAQAADwAAAAAAAAAAAAAAAADnBAAAZHJzL2Rvd25yZXYueG1s&#10;UEsFBgAAAAAEAAQA8wAAAPQFAAAAAA==&#10;" o:allowincell="f" stroked="f">
                <v:textbox>
                  <w:txbxContent>
                    <w:p w:rsidR="00DA3CBA" w:rsidRDefault="00DA3CBA" w:rsidP="00F957B4">
                      <w:pPr>
                        <w:pStyle w:val="1"/>
                        <w:spacing w:before="0" w:after="0"/>
                        <w:rPr>
                          <w:rFonts w:ascii="Times New Roman" w:hAnsi="Times New Roman" w:cs="Times New Roman"/>
                          <w:kern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B686724" wp14:editId="7F49AF02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3CBA" w:rsidRDefault="00DA3CBA" w:rsidP="00F957B4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:rsidR="00DA3CBA" w:rsidRDefault="00DA3CBA" w:rsidP="00F957B4"/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noProof/>
          <w:sz w:val="32"/>
          <w:szCs w:val="32"/>
        </w:rPr>
        <w:t>ПСКОВСКАЯ ОБЛАСТЬ</w:t>
      </w:r>
    </w:p>
    <w:p w:rsidR="00F957B4" w:rsidRPr="003A2D93" w:rsidRDefault="00F957B4" w:rsidP="00F957B4">
      <w:pPr>
        <w:spacing w:line="36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noProof/>
          <w:sz w:val="28"/>
          <w:szCs w:val="28"/>
        </w:rPr>
        <w:t>АДМИНИСТРАЦИЯ ПСКОВСКОГО РАЙОНА</w:t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4252"/>
        <w:gridCol w:w="5055"/>
      </w:tblGrid>
      <w:tr w:rsidR="00F957B4" w:rsidRPr="00DA3C9D" w:rsidTr="009834E6">
        <w:trPr>
          <w:trHeight w:val="457"/>
          <w:jc w:val="center"/>
        </w:trPr>
        <w:tc>
          <w:tcPr>
            <w:tcW w:w="4252" w:type="dxa"/>
          </w:tcPr>
          <w:p w:rsidR="00F957B4" w:rsidRPr="000321F1" w:rsidRDefault="00F957B4" w:rsidP="00F82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48CBE540" wp14:editId="5126961A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3175" r="1905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A3CBA" w:rsidRDefault="00DA3CBA" w:rsidP="00F957B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margin-left:-42.1pt;margin-top:10.55pt;width:28.9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:rsidR="00DA3CBA" w:rsidRDefault="00DA3CBA" w:rsidP="00F957B4"/>
                        </w:txbxContent>
                      </v:textbox>
                    </v:shape>
                  </w:pict>
                </mc:Fallback>
              </mc:AlternateConten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8232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834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2324">
              <w:rPr>
                <w:rFonts w:ascii="Times New Roman" w:hAnsi="Times New Roman" w:cs="Times New Roman"/>
                <w:sz w:val="28"/>
                <w:szCs w:val="28"/>
              </w:rPr>
              <w:t xml:space="preserve">ноября </w:t>
            </w:r>
            <w:r w:rsidR="00BF1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94F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77B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055" w:type="dxa"/>
          </w:tcPr>
          <w:p w:rsidR="00F957B4" w:rsidRPr="00DA3C9D" w:rsidRDefault="00F957B4" w:rsidP="00F823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506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2324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</w:tr>
    </w:tbl>
    <w:p w:rsidR="00F957B4" w:rsidRPr="003A2D93" w:rsidRDefault="00F957B4" w:rsidP="00F957B4">
      <w:pPr>
        <w:jc w:val="center"/>
        <w:rPr>
          <w:rFonts w:ascii="Times New Roman" w:hAnsi="Times New Roman" w:cs="Times New Roman"/>
          <w:sz w:val="28"/>
          <w:szCs w:val="28"/>
        </w:rPr>
      </w:pPr>
      <w:r w:rsidRPr="003A2D93">
        <w:rPr>
          <w:rFonts w:ascii="Times New Roman" w:hAnsi="Times New Roman" w:cs="Times New Roman"/>
          <w:sz w:val="28"/>
          <w:szCs w:val="28"/>
        </w:rPr>
        <w:t>г. Псков</w:t>
      </w:r>
    </w:p>
    <w:p w:rsidR="00433040" w:rsidRDefault="000321F1" w:rsidP="00433040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Псковского района от 28.02.2017 г. № 20 «Об утверждении муниципальной программы Псковского района «Развитие образования, молодежной политики и физической культуры и спорта в Псковском районе </w:t>
      </w:r>
    </w:p>
    <w:p w:rsidR="000321F1" w:rsidRPr="000321F1" w:rsidRDefault="000321F1" w:rsidP="00433040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>на 2017-202</w:t>
      </w:r>
      <w:r w:rsidR="00894FB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1E04D4" w:rsidRPr="00FD7C9D" w:rsidRDefault="001E04D4" w:rsidP="004D7B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статьи 179 Бюджетного кодекса Российской Федерации, постановления Администрации Псковского района от 08.02.2016 № 12 «Об утверждении порядка разработки, утверждения, реализации и оценки эффективности муниципальных программ Псковского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решением</w:t>
      </w:r>
      <w:r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 депутатов Псковского </w:t>
      </w:r>
      <w:r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DD36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466285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46A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F798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F46A7">
        <w:rPr>
          <w:rFonts w:ascii="Times New Roman" w:eastAsia="Times New Roman" w:hAnsi="Times New Roman" w:cs="Times New Roman"/>
          <w:sz w:val="28"/>
          <w:szCs w:val="28"/>
          <w:lang w:eastAsia="ru-RU"/>
        </w:rPr>
        <w:t>.08</w:t>
      </w:r>
      <w:r w:rsidR="00466285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>.2022 №</w:t>
      </w:r>
      <w:r w:rsidR="00DF46A7">
        <w:rPr>
          <w:rFonts w:ascii="Times New Roman" w:eastAsia="Times New Roman" w:hAnsi="Times New Roman" w:cs="Times New Roman"/>
          <w:sz w:val="28"/>
          <w:szCs w:val="28"/>
          <w:lang w:eastAsia="ru-RU"/>
        </w:rPr>
        <w:t>384</w:t>
      </w:r>
      <w:r w:rsidR="00466285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решение Собрания депутатов Псковского района от 28 декабря 2021 года № 322 «О бюджете муниципального образования «Псковский район</w:t>
      </w:r>
      <w:proofErr w:type="gramEnd"/>
      <w:r w:rsidR="00466285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2022 год и плановый период 2023 и 2024 годов»</w:t>
      </w:r>
      <w:r w:rsidR="00466285" w:rsidRPr="004662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Псковского района ПОСТАНОВЛЯЕТ:</w:t>
      </w:r>
    </w:p>
    <w:p w:rsidR="00642226" w:rsidRPr="000321F1" w:rsidRDefault="001E04D4" w:rsidP="0064222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7C1F">
        <w:rPr>
          <w:rFonts w:ascii="Times New Roman" w:hAnsi="Times New Roman" w:cs="Times New Roman"/>
          <w:sz w:val="28"/>
          <w:szCs w:val="28"/>
        </w:rPr>
        <w:t xml:space="preserve">1. 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Псковского района                         от 28.02.2017 г. № 20 </w:t>
      </w:r>
      <w:r w:rsidR="00642226" w:rsidRPr="000321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226" w:rsidRPr="000321F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Псковского района «Развитие образования, молодежной политики                                и физической культуры и спорта в Псковском районе на 2017-202</w:t>
      </w:r>
      <w:r w:rsidR="00642226">
        <w:rPr>
          <w:rFonts w:ascii="Times New Roman" w:hAnsi="Times New Roman" w:cs="Times New Roman"/>
          <w:sz w:val="28"/>
          <w:szCs w:val="28"/>
        </w:rPr>
        <w:t>4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 годы»              следующие изменения:</w:t>
      </w:r>
    </w:p>
    <w:p w:rsidR="00642226" w:rsidRPr="00CB659C" w:rsidRDefault="00642226" w:rsidP="006422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Паспорт муниципальной программы  «Развитие образования молодежной политики, физической культуры и спорта в Псковской </w:t>
      </w:r>
      <w:proofErr w:type="gramStart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proofErr w:type="gramEnd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2017-202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изложить в следующей редакции:</w:t>
      </w:r>
    </w:p>
    <w:p w:rsidR="001E04D4" w:rsidRDefault="001E04D4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4FBF" w:rsidRDefault="00894FBF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36D6" w:rsidRDefault="004F36D6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4F36D6" w:rsidSect="00835AC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894FBF" w:rsidRDefault="00894FBF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Паспорт</w:t>
      </w:r>
    </w:p>
    <w:p w:rsidR="00EA6A5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>«Развитие об</w:t>
      </w:r>
      <w:r>
        <w:rPr>
          <w:rFonts w:ascii="Times New Roman" w:hAnsi="Times New Roman" w:cs="Times New Roman"/>
          <w:b/>
          <w:bCs/>
          <w:sz w:val="28"/>
          <w:szCs w:val="28"/>
        </w:rPr>
        <w:t>разования, молодежной политики,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физической культуры и спорта в Псковском районе 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 xml:space="preserve"> 2017-202</w:t>
      </w:r>
      <w:r w:rsidR="00EA6A5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>гг.</w:t>
      </w:r>
    </w:p>
    <w:p w:rsidR="004D7701" w:rsidRDefault="004D7701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655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1597"/>
        <w:gridCol w:w="1120"/>
        <w:gridCol w:w="993"/>
        <w:gridCol w:w="850"/>
        <w:gridCol w:w="992"/>
        <w:gridCol w:w="851"/>
        <w:gridCol w:w="850"/>
        <w:gridCol w:w="851"/>
        <w:gridCol w:w="850"/>
        <w:gridCol w:w="851"/>
        <w:gridCol w:w="850"/>
      </w:tblGrid>
      <w:tr w:rsidR="00DF46A7" w:rsidRPr="00DF46A7" w:rsidTr="00DF46A7">
        <w:trPr>
          <w:trHeight w:val="205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90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образования, молодежной политики, физической культуры и спорта в </w:t>
            </w: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Псковском районе на 2017 -2024гг</w:t>
            </w:r>
          </w:p>
        </w:tc>
      </w:tr>
      <w:tr w:rsidR="00DF46A7" w:rsidRPr="00DF46A7" w:rsidTr="00DF46A7">
        <w:trPr>
          <w:trHeight w:val="24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0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DF46A7" w:rsidRPr="00DF46A7" w:rsidTr="00DF46A7">
        <w:trPr>
          <w:trHeight w:val="325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90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DF46A7" w:rsidRPr="00DF46A7" w:rsidTr="00DF46A7">
        <w:trPr>
          <w:trHeight w:val="294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муниципальной программы</w:t>
            </w:r>
          </w:p>
        </w:tc>
        <w:tc>
          <w:tcPr>
            <w:tcW w:w="90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DF46A7" w:rsidRPr="00DF46A7" w:rsidTr="00DF46A7">
        <w:trPr>
          <w:trHeight w:val="323"/>
        </w:trPr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Подпрограммы муниципальной программы</w:t>
            </w:r>
          </w:p>
        </w:tc>
        <w:tc>
          <w:tcPr>
            <w:tcW w:w="905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1.Развитие общего  и дошкольного образования;</w:t>
            </w:r>
          </w:p>
        </w:tc>
      </w:tr>
      <w:tr w:rsidR="00DF46A7" w:rsidRPr="00DF46A7" w:rsidTr="00DF46A7">
        <w:trPr>
          <w:trHeight w:val="323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Содержание и безопасность образовательных учреждений;</w:t>
            </w:r>
          </w:p>
        </w:tc>
      </w:tr>
      <w:tr w:rsidR="00DF46A7" w:rsidRPr="00DF46A7" w:rsidTr="00DF46A7">
        <w:trPr>
          <w:trHeight w:val="431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3.Профилактика безнадзорности и правонарушений среди несовершеннолетних;</w:t>
            </w:r>
          </w:p>
        </w:tc>
      </w:tr>
      <w:tr w:rsidR="00DF46A7" w:rsidRPr="00DF46A7" w:rsidTr="00DF46A7">
        <w:trPr>
          <w:trHeight w:val="647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4.Комплексные меры противодействия злоупотреблению наркотиков и их незаконному обороту;</w:t>
            </w:r>
          </w:p>
        </w:tc>
      </w:tr>
      <w:tr w:rsidR="00DF46A7" w:rsidRPr="00DF46A7" w:rsidTr="00DF46A7">
        <w:trPr>
          <w:trHeight w:val="323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Развитие дополнительного образования;</w:t>
            </w:r>
          </w:p>
        </w:tc>
      </w:tr>
      <w:tr w:rsidR="00DF46A7" w:rsidRPr="00DF46A7" w:rsidTr="00DF46A7">
        <w:trPr>
          <w:trHeight w:val="12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6.Развитие физической культуры, спорта и молодежной политики.</w:t>
            </w:r>
          </w:p>
        </w:tc>
      </w:tr>
      <w:tr w:rsidR="00DF46A7" w:rsidRPr="00DF46A7" w:rsidTr="00DF46A7">
        <w:trPr>
          <w:trHeight w:val="985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90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и качества образования, повышение эффективности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DF46A7" w:rsidRPr="00DF46A7" w:rsidTr="00DF46A7">
        <w:trPr>
          <w:trHeight w:val="1139"/>
        </w:trPr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905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DF46A7" w:rsidRPr="00DF46A7" w:rsidTr="00DF46A7">
        <w:trPr>
          <w:trHeight w:val="616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 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DF46A7" w:rsidRPr="00DF46A7" w:rsidTr="00DF46A7">
        <w:trPr>
          <w:trHeight w:val="769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Организация профилактической 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</w:p>
        </w:tc>
      </w:tr>
      <w:tr w:rsidR="00DF46A7" w:rsidRPr="00DF46A7" w:rsidTr="00DF46A7">
        <w:trPr>
          <w:trHeight w:val="877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 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</w:tc>
      </w:tr>
      <w:tr w:rsidR="00DF46A7" w:rsidRPr="00DF46A7" w:rsidTr="00DF46A7">
        <w:trPr>
          <w:trHeight w:val="446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Обеспечение доступности  услуг дополнительного         образования детей.</w:t>
            </w:r>
          </w:p>
        </w:tc>
      </w:tr>
      <w:tr w:rsidR="00DF46A7" w:rsidRPr="00DF46A7" w:rsidTr="00DF46A7">
        <w:trPr>
          <w:trHeight w:val="908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Повысить эффективность реализации молодежной политики, 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DF46A7" w:rsidRPr="00DF46A7" w:rsidTr="00DF46A7">
        <w:trPr>
          <w:trHeight w:val="954"/>
        </w:trPr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Целевые показатели цели муниципальной </w:t>
            </w: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программы</w:t>
            </w:r>
          </w:p>
        </w:tc>
        <w:tc>
          <w:tcPr>
            <w:tcW w:w="905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F46A7" w:rsidRPr="00DF46A7" w:rsidTr="00DF46A7">
        <w:trPr>
          <w:trHeight w:val="739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F46A7" w:rsidRPr="00DF46A7" w:rsidTr="00DF46A7">
        <w:trPr>
          <w:trHeight w:val="462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3.Удовлетворенность населения полнотой и качеством дополнительного образования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F46A7" w:rsidRPr="00DF46A7" w:rsidTr="00DF46A7">
        <w:trPr>
          <w:trHeight w:val="847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F46A7" w:rsidRPr="00DF46A7" w:rsidTr="00DF46A7">
        <w:trPr>
          <w:trHeight w:val="739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F46A7" w:rsidRPr="00DF46A7" w:rsidTr="00DF46A7">
        <w:trPr>
          <w:trHeight w:val="1000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F46A7" w:rsidRPr="00DF46A7" w:rsidTr="00DF46A7">
        <w:trPr>
          <w:trHeight w:val="416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Доля населения, систематически занимающегося физической культурой и спортом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F46A7" w:rsidRPr="00DF46A7" w:rsidTr="00DF46A7">
        <w:trPr>
          <w:trHeight w:val="647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F46A7" w:rsidRPr="00DF46A7" w:rsidTr="00DF46A7">
        <w:trPr>
          <w:trHeight w:val="861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</w:p>
        </w:tc>
      </w:tr>
      <w:tr w:rsidR="00DF46A7" w:rsidRPr="00DF46A7" w:rsidTr="00DF46A7">
        <w:trPr>
          <w:trHeight w:val="647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Обеспечение безопасного технического и санитарно-гигиенического состояния  общеобразовательных учреждений.</w:t>
            </w:r>
          </w:p>
        </w:tc>
      </w:tr>
      <w:tr w:rsidR="00DF46A7" w:rsidRPr="00DF46A7" w:rsidTr="00DF46A7">
        <w:trPr>
          <w:trHeight w:val="1046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90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 гг.</w:t>
            </w:r>
          </w:p>
        </w:tc>
      </w:tr>
      <w:tr w:rsidR="00DF46A7" w:rsidRPr="00DF46A7" w:rsidTr="00DF46A7">
        <w:trPr>
          <w:trHeight w:val="323"/>
        </w:trPr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</w:t>
            </w:r>
            <w:proofErr w:type="spell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DF46A7" w:rsidRPr="00DF46A7" w:rsidTr="00DF46A7">
        <w:trPr>
          <w:trHeight w:val="323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46A7" w:rsidRPr="00DF46A7" w:rsidTr="00DF46A7">
        <w:trPr>
          <w:trHeight w:val="523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2516C6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32743</w:t>
            </w:r>
          </w:p>
        </w:tc>
      </w:tr>
      <w:tr w:rsidR="00DF46A7" w:rsidRPr="00DF46A7" w:rsidTr="00DF46A7">
        <w:trPr>
          <w:trHeight w:val="523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2700496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348675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454387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333844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271182</w:t>
            </w:r>
          </w:p>
        </w:tc>
      </w:tr>
      <w:tr w:rsidR="00DF46A7" w:rsidRPr="00DF46A7" w:rsidTr="00DF46A7">
        <w:trPr>
          <w:trHeight w:val="600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1190601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111762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123578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151479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25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2516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158302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150823</w:t>
            </w:r>
          </w:p>
        </w:tc>
      </w:tr>
      <w:tr w:rsidR="00DF46A7" w:rsidRPr="00DF46A7" w:rsidTr="00DF46A7">
        <w:trPr>
          <w:trHeight w:val="523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265691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</w:tr>
      <w:tr w:rsidR="00DF46A7" w:rsidRPr="00DF46A7" w:rsidTr="00DF46A7">
        <w:trPr>
          <w:trHeight w:val="769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4279047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492728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714515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611465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485119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651468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488248</w:t>
            </w:r>
          </w:p>
        </w:tc>
      </w:tr>
      <w:tr w:rsidR="00DF46A7" w:rsidRPr="00DF46A7" w:rsidTr="00DF46A7">
        <w:trPr>
          <w:trHeight w:val="877"/>
        </w:trPr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905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DF46A7" w:rsidRPr="00DF46A7" w:rsidTr="00DF46A7">
        <w:trPr>
          <w:trHeight w:val="969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DF46A7" w:rsidRPr="00DF46A7" w:rsidTr="00DF46A7">
        <w:trPr>
          <w:trHeight w:val="523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населения  удовлетворенного полнотой и качеством дополнительного образования  99 (%)</w:t>
            </w:r>
          </w:p>
        </w:tc>
      </w:tr>
      <w:tr w:rsidR="00DF46A7" w:rsidRPr="00DF46A7" w:rsidTr="00DF46A7">
        <w:trPr>
          <w:trHeight w:val="923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90%)</w:t>
            </w:r>
          </w:p>
        </w:tc>
      </w:tr>
      <w:tr w:rsidR="00DF46A7" w:rsidRPr="00DF46A7" w:rsidTr="00DF46A7">
        <w:trPr>
          <w:trHeight w:val="892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 90%</w:t>
            </w:r>
          </w:p>
        </w:tc>
      </w:tr>
      <w:tr w:rsidR="00DF46A7" w:rsidRPr="00DF46A7" w:rsidTr="00DF46A7">
        <w:trPr>
          <w:trHeight w:val="847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DF46A7" w:rsidRPr="00DF46A7" w:rsidTr="00DF46A7">
        <w:trPr>
          <w:trHeight w:val="431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Доля населения, систематически занимающегося физической культурой и спортом 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30%)</w:t>
            </w:r>
          </w:p>
        </w:tc>
      </w:tr>
      <w:tr w:rsidR="00DF46A7" w:rsidRPr="00DF46A7" w:rsidTr="00DF46A7">
        <w:trPr>
          <w:trHeight w:val="647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 50(%)</w:t>
            </w:r>
          </w:p>
        </w:tc>
      </w:tr>
      <w:tr w:rsidR="00DF46A7" w:rsidRPr="00DF46A7" w:rsidTr="00DF46A7">
        <w:trPr>
          <w:trHeight w:val="831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 80 %</w:t>
            </w:r>
          </w:p>
        </w:tc>
      </w:tr>
      <w:tr w:rsidR="00DF46A7" w:rsidRPr="00DF46A7" w:rsidTr="00DF46A7">
        <w:trPr>
          <w:trHeight w:val="78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Обеспечение безопасного технического и санитарно-гигиенического состояния  общеобразовательных учреждений.- 90 %</w:t>
            </w:r>
          </w:p>
        </w:tc>
      </w:tr>
    </w:tbl>
    <w:p w:rsidR="00273FFC" w:rsidRPr="0013772B" w:rsidRDefault="00273FFC" w:rsidP="00DD367D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69ED" w:rsidRPr="0013772B" w:rsidRDefault="00C969ED" w:rsidP="00607DD1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504B" w:rsidRPr="00CB659C" w:rsidRDefault="0022504B" w:rsidP="0022504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1 </w:t>
      </w:r>
      <w:r w:rsidRPr="0022504B">
        <w:rPr>
          <w:rFonts w:ascii="Times New Roman" w:hAnsi="Times New Roman" w:cs="Times New Roman"/>
          <w:bCs/>
          <w:sz w:val="28"/>
          <w:szCs w:val="28"/>
          <w:lang w:eastAsia="ru-RU"/>
        </w:rPr>
        <w:t>«Развитие  общего и дошкольного образования»</w:t>
      </w: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F3312E" w:rsidRDefault="00C969ED" w:rsidP="00F331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Подпрограммы «Развитие  общего и дошкольного образования» муниципальной программы </w:t>
      </w:r>
      <w:r w:rsidRPr="00275D90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</w:t>
      </w:r>
      <w:r w:rsidR="00334537" w:rsidRPr="00275D90">
        <w:rPr>
          <w:rFonts w:ascii="Times New Roman" w:hAnsi="Times New Roman" w:cs="Times New Roman"/>
          <w:b/>
          <w:bCs/>
          <w:sz w:val="28"/>
          <w:szCs w:val="28"/>
        </w:rPr>
        <w:t>7-202</w:t>
      </w:r>
      <w:r w:rsidR="00C45E0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34537" w:rsidRPr="00275D90">
        <w:rPr>
          <w:rFonts w:ascii="Times New Roman" w:hAnsi="Times New Roman" w:cs="Times New Roman"/>
          <w:b/>
          <w:bCs/>
          <w:sz w:val="28"/>
          <w:szCs w:val="28"/>
        </w:rPr>
        <w:t>гг</w:t>
      </w:r>
    </w:p>
    <w:p w:rsidR="00DA5A77" w:rsidRDefault="00DA5A77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74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3"/>
        <w:gridCol w:w="1089"/>
        <w:gridCol w:w="992"/>
        <w:gridCol w:w="850"/>
        <w:gridCol w:w="993"/>
        <w:gridCol w:w="850"/>
        <w:gridCol w:w="851"/>
        <w:gridCol w:w="992"/>
        <w:gridCol w:w="850"/>
        <w:gridCol w:w="851"/>
        <w:gridCol w:w="992"/>
      </w:tblGrid>
      <w:tr w:rsidR="00DF46A7" w:rsidRPr="00DF46A7" w:rsidTr="00DF46A7">
        <w:trPr>
          <w:trHeight w:val="112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931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общего и дошкольного образования</w:t>
            </w:r>
          </w:p>
        </w:tc>
      </w:tr>
      <w:tr w:rsidR="00DF46A7" w:rsidRPr="00DF46A7" w:rsidTr="00DF46A7">
        <w:trPr>
          <w:trHeight w:val="126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931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DF46A7" w:rsidRPr="00DF46A7" w:rsidTr="00DF46A7">
        <w:trPr>
          <w:trHeight w:val="138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931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DF46A7" w:rsidRPr="00DF46A7" w:rsidTr="00DF46A7">
        <w:trPr>
          <w:trHeight w:val="1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Цель подпрограммы муниципальной программы </w:t>
            </w:r>
          </w:p>
        </w:tc>
        <w:tc>
          <w:tcPr>
            <w:tcW w:w="931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DF46A7" w:rsidRPr="00DF46A7" w:rsidTr="00DF46A7">
        <w:trPr>
          <w:trHeight w:val="930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931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дошкольного образования</w:t>
            </w:r>
          </w:p>
        </w:tc>
      </w:tr>
      <w:tr w:rsidR="00DF46A7" w:rsidRPr="00DF46A7" w:rsidTr="00DF46A7">
        <w:trPr>
          <w:trHeight w:val="94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2.Совершенствовать организацию образовательного процесса в дошкольных образовательных учреждениях муниципалитета в соответствии с ФГОС.</w:t>
            </w:r>
          </w:p>
        </w:tc>
      </w:tr>
      <w:tr w:rsidR="00DF46A7" w:rsidRPr="00DF46A7" w:rsidTr="00DF46A7">
        <w:trPr>
          <w:trHeight w:val="94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Создать современную систему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</w:tc>
      </w:tr>
      <w:tr w:rsidR="00DF46A7" w:rsidRPr="00DF46A7" w:rsidTr="00DF46A7">
        <w:trPr>
          <w:trHeight w:val="106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931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F46A7" w:rsidRPr="00DF46A7" w:rsidTr="00DF46A7">
        <w:trPr>
          <w:trHeight w:val="94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(%).</w:t>
            </w:r>
            <w:proofErr w:type="gramEnd"/>
          </w:p>
        </w:tc>
      </w:tr>
      <w:tr w:rsidR="00DF46A7" w:rsidRPr="00DF46A7" w:rsidTr="00DF46A7">
        <w:trPr>
          <w:trHeight w:val="63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я-</w:t>
            </w:r>
            <w:proofErr w:type="gramEnd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чел.</w:t>
            </w:r>
          </w:p>
        </w:tc>
      </w:tr>
      <w:tr w:rsidR="00DF46A7" w:rsidRPr="00DF46A7" w:rsidTr="00DF46A7">
        <w:trPr>
          <w:trHeight w:val="111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- (%).</w:t>
            </w:r>
            <w:proofErr w:type="gramEnd"/>
          </w:p>
        </w:tc>
      </w:tr>
      <w:tr w:rsidR="00DF46A7" w:rsidRPr="00DF46A7" w:rsidTr="00DF46A7">
        <w:trPr>
          <w:trHeight w:val="94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</w:t>
            </w:r>
            <w:proofErr w:type="gramEnd"/>
          </w:p>
        </w:tc>
      </w:tr>
      <w:tr w:rsidR="00DF46A7" w:rsidRPr="00DF46A7" w:rsidTr="00DF46A7">
        <w:trPr>
          <w:trHeight w:val="112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 </w:t>
            </w:r>
            <w:proofErr w:type="gramEnd"/>
          </w:p>
        </w:tc>
      </w:tr>
      <w:tr w:rsidR="00DF46A7" w:rsidRPr="00DF46A7" w:rsidTr="00DF46A7">
        <w:trPr>
          <w:trHeight w:val="103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(%).</w:t>
            </w:r>
            <w:proofErr w:type="gramEnd"/>
          </w:p>
        </w:tc>
      </w:tr>
      <w:tr w:rsidR="00DF46A7" w:rsidRPr="00DF46A7" w:rsidTr="00DF46A7">
        <w:trPr>
          <w:trHeight w:val="126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  </w:t>
            </w:r>
            <w:proofErr w:type="gramEnd"/>
          </w:p>
        </w:tc>
      </w:tr>
      <w:tr w:rsidR="00DF46A7" w:rsidRPr="00DF46A7" w:rsidTr="00DF46A7">
        <w:trPr>
          <w:trHeight w:val="109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 (%).</w:t>
            </w:r>
          </w:p>
        </w:tc>
      </w:tr>
      <w:tr w:rsidR="00DF46A7" w:rsidRPr="00DF46A7" w:rsidTr="00DF46A7">
        <w:trPr>
          <w:trHeight w:val="69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(%).</w:t>
            </w:r>
            <w:proofErr w:type="gramEnd"/>
          </w:p>
        </w:tc>
      </w:tr>
      <w:tr w:rsidR="00DF46A7" w:rsidRPr="00DF46A7" w:rsidTr="00DF46A7">
        <w:trPr>
          <w:trHeight w:val="69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%. </w:t>
            </w:r>
          </w:p>
        </w:tc>
      </w:tr>
      <w:tr w:rsidR="00DF46A7" w:rsidRPr="00DF46A7" w:rsidTr="00DF46A7">
        <w:trPr>
          <w:trHeight w:val="49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-%. </w:t>
            </w:r>
          </w:p>
        </w:tc>
      </w:tr>
      <w:tr w:rsidR="00DF46A7" w:rsidRPr="00DF46A7" w:rsidTr="00DF46A7">
        <w:trPr>
          <w:trHeight w:val="49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13.Доля педагогов, имеющих высшую и первую квалификационные категории-%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</w:tr>
      <w:tr w:rsidR="00DF46A7" w:rsidRPr="00DF46A7" w:rsidTr="00DF46A7">
        <w:trPr>
          <w:trHeight w:val="69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</w:tr>
      <w:tr w:rsidR="00DF46A7" w:rsidRPr="00DF46A7" w:rsidTr="00DF46A7">
        <w:trPr>
          <w:trHeight w:val="94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</w:t>
            </w:r>
          </w:p>
        </w:tc>
      </w:tr>
      <w:tr w:rsidR="00DF46A7" w:rsidRPr="00DF46A7" w:rsidTr="00DF46A7">
        <w:trPr>
          <w:trHeight w:val="94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 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и «ЦОС» от общего числа обучающихся </w:t>
            </w:r>
          </w:p>
        </w:tc>
      </w:tr>
      <w:tr w:rsidR="00DF46A7" w:rsidRPr="00DF46A7" w:rsidTr="00DF46A7">
        <w:trPr>
          <w:trHeight w:val="360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931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«Дошкольное образование»</w:t>
            </w:r>
          </w:p>
        </w:tc>
      </w:tr>
      <w:tr w:rsidR="00DF46A7" w:rsidRPr="00DF46A7" w:rsidTr="00DF46A7">
        <w:trPr>
          <w:trHeight w:val="31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«Общее образование»</w:t>
            </w:r>
          </w:p>
        </w:tc>
      </w:tr>
      <w:tr w:rsidR="00DF46A7" w:rsidRPr="00DF46A7" w:rsidTr="00DF46A7">
        <w:trPr>
          <w:trHeight w:val="72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3.Основное мероприятие «Проведение мероприятия по организации отдыха детей в каникулярное время и организация учебных сборов»</w:t>
            </w:r>
          </w:p>
        </w:tc>
      </w:tr>
      <w:tr w:rsidR="00DF46A7" w:rsidRPr="00DF46A7" w:rsidTr="00DF46A7">
        <w:trPr>
          <w:trHeight w:val="87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4.Основное мероприятие «Обновление материально-технической базы для формирования у обучающихся современных технологических и гуманитарных навыков, проект "Точка роста"" и "ЦОС"</w:t>
            </w:r>
          </w:p>
        </w:tc>
      </w:tr>
      <w:tr w:rsidR="00DF46A7" w:rsidRPr="00DF46A7" w:rsidTr="00DF46A7">
        <w:trPr>
          <w:trHeight w:val="127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931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DF46A7" w:rsidRPr="00DF46A7" w:rsidTr="00DF46A7">
        <w:trPr>
          <w:trHeight w:val="630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DF46A7" w:rsidRPr="00DF46A7" w:rsidTr="00DF46A7">
        <w:trPr>
          <w:trHeight w:val="30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46A7" w:rsidRPr="00DF46A7" w:rsidTr="00DF46A7">
        <w:trPr>
          <w:trHeight w:val="30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46A7" w:rsidRPr="00DF46A7" w:rsidTr="00DF46A7">
        <w:trPr>
          <w:trHeight w:val="76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108774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27625</w:t>
            </w:r>
          </w:p>
        </w:tc>
      </w:tr>
      <w:tr w:rsidR="00DF46A7" w:rsidRPr="00DF46A7" w:rsidTr="00DF46A7">
        <w:trPr>
          <w:trHeight w:val="51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2602222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179233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550533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265754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319092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265824</w:t>
            </w:r>
          </w:p>
        </w:tc>
      </w:tr>
      <w:tr w:rsidR="00DF46A7" w:rsidRPr="00DF46A7" w:rsidTr="00DF46A7">
        <w:trPr>
          <w:trHeight w:val="51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103254</w:t>
            </w:r>
          </w:p>
        </w:tc>
      </w:tr>
      <w:tr w:rsidR="00DF46A7" w:rsidRPr="00DF46A7" w:rsidTr="00DF46A7">
        <w:trPr>
          <w:trHeight w:val="76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262991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</w:tr>
      <w:tr w:rsidR="00DF46A7" w:rsidRPr="00DF46A7" w:rsidTr="00DF46A7">
        <w:trPr>
          <w:trHeight w:val="76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3766979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300347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446253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664856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426899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530476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429853</w:t>
            </w:r>
          </w:p>
        </w:tc>
      </w:tr>
      <w:tr w:rsidR="00DF46A7" w:rsidRPr="00DF46A7" w:rsidTr="00DF46A7">
        <w:trPr>
          <w:trHeight w:val="810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Ожидаемые результаты реализации </w:t>
            </w: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подпрограммы муниципальной программы</w:t>
            </w:r>
          </w:p>
        </w:tc>
        <w:tc>
          <w:tcPr>
            <w:tcW w:w="931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(100%)</w:t>
            </w:r>
          </w:p>
        </w:tc>
      </w:tr>
      <w:tr w:rsidR="00DF46A7" w:rsidRPr="00DF46A7" w:rsidTr="00DF46A7">
        <w:trPr>
          <w:trHeight w:val="72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(90%).</w:t>
            </w:r>
          </w:p>
        </w:tc>
      </w:tr>
      <w:tr w:rsidR="00DF46A7" w:rsidRPr="00DF46A7" w:rsidTr="00DF46A7">
        <w:trPr>
          <w:trHeight w:val="78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учреждения- 15чел.</w:t>
            </w:r>
          </w:p>
        </w:tc>
      </w:tr>
      <w:tr w:rsidR="00DF46A7" w:rsidRPr="00DF46A7" w:rsidTr="00DF46A7">
        <w:trPr>
          <w:trHeight w:val="124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  - (100%).</w:t>
            </w:r>
          </w:p>
        </w:tc>
      </w:tr>
      <w:tr w:rsidR="00DF46A7" w:rsidRPr="00DF46A7" w:rsidTr="00DF46A7">
        <w:trPr>
          <w:trHeight w:val="106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 (3,5%).</w:t>
            </w:r>
          </w:p>
        </w:tc>
      </w:tr>
      <w:tr w:rsidR="00DF46A7" w:rsidRPr="00DF46A7" w:rsidTr="00DF46A7">
        <w:trPr>
          <w:trHeight w:val="90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 (100%). </w:t>
            </w:r>
          </w:p>
        </w:tc>
      </w:tr>
      <w:tr w:rsidR="00DF46A7" w:rsidRPr="00DF46A7" w:rsidTr="00DF46A7">
        <w:trPr>
          <w:trHeight w:val="108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учреждений- (0%).</w:t>
            </w:r>
          </w:p>
        </w:tc>
      </w:tr>
      <w:tr w:rsidR="00DF46A7" w:rsidRPr="00DF46A7" w:rsidTr="00DF46A7">
        <w:trPr>
          <w:trHeight w:val="154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100(%).  </w:t>
            </w:r>
          </w:p>
        </w:tc>
      </w:tr>
      <w:tr w:rsidR="00DF46A7" w:rsidRPr="00DF46A7" w:rsidTr="00DF46A7">
        <w:trPr>
          <w:trHeight w:val="112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 (0%).</w:t>
            </w:r>
          </w:p>
        </w:tc>
      </w:tr>
      <w:tr w:rsidR="00DF46A7" w:rsidRPr="00DF46A7" w:rsidTr="00DF46A7">
        <w:trPr>
          <w:trHeight w:val="87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  (41%).</w:t>
            </w:r>
          </w:p>
        </w:tc>
      </w:tr>
      <w:tr w:rsidR="00DF46A7" w:rsidRPr="00DF46A7" w:rsidTr="00DF46A7">
        <w:trPr>
          <w:trHeight w:val="90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- 100%. </w:t>
            </w:r>
          </w:p>
        </w:tc>
      </w:tr>
      <w:tr w:rsidR="00DF46A7" w:rsidRPr="00DF46A7" w:rsidTr="00DF46A7">
        <w:trPr>
          <w:trHeight w:val="37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-95%. </w:t>
            </w:r>
          </w:p>
        </w:tc>
      </w:tr>
      <w:tr w:rsidR="00DF46A7" w:rsidRPr="00DF46A7" w:rsidTr="00DF46A7">
        <w:trPr>
          <w:trHeight w:val="30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13.Доля педагогов, имеющих высшую и первую 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квалификационные</w:t>
            </w:r>
            <w:proofErr w:type="gramEnd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категории-74% .</w:t>
            </w:r>
          </w:p>
        </w:tc>
      </w:tr>
      <w:tr w:rsidR="00DF46A7" w:rsidRPr="00DF46A7" w:rsidTr="00DF46A7">
        <w:trPr>
          <w:trHeight w:val="70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 600 мест</w:t>
            </w:r>
          </w:p>
        </w:tc>
      </w:tr>
      <w:tr w:rsidR="00DF46A7" w:rsidRPr="00DF46A7" w:rsidTr="00DF46A7">
        <w:trPr>
          <w:trHeight w:val="67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лет)42%</w:t>
            </w:r>
          </w:p>
        </w:tc>
      </w:tr>
      <w:tr w:rsidR="00DF46A7" w:rsidRPr="00DF46A7" w:rsidTr="00DF46A7">
        <w:trPr>
          <w:trHeight w:val="129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 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и «ЦОС» от общего числа обучающихся (100%) </w:t>
            </w:r>
          </w:p>
        </w:tc>
      </w:tr>
    </w:tbl>
    <w:p w:rsidR="002E0B94" w:rsidRDefault="002E0B94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299C" w:rsidRDefault="0026299C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B24" w:rsidRPr="00CB659C" w:rsidRDefault="009E2B24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2 </w:t>
      </w:r>
      <w:r w:rsidRPr="002538E0">
        <w:rPr>
          <w:rFonts w:ascii="Times New Roman" w:hAnsi="Times New Roman" w:cs="Times New Roman"/>
          <w:bCs/>
          <w:sz w:val="28"/>
          <w:szCs w:val="28"/>
          <w:lang w:eastAsia="ru-RU"/>
        </w:rPr>
        <w:t>«Содержание и безопасность образовательных учреждений»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9E2B24" w:rsidRPr="00F3312E" w:rsidRDefault="009E2B24" w:rsidP="00DF46A7">
      <w:pPr>
        <w:tabs>
          <w:tab w:val="left" w:pos="567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9E2B24" w:rsidRDefault="009E2B24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Подпрограммы «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Содержание и безопасность образовательных учреждений»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2017-202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DF46A7" w:rsidRDefault="00DF46A7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78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641"/>
        <w:gridCol w:w="1493"/>
        <w:gridCol w:w="850"/>
        <w:gridCol w:w="851"/>
        <w:gridCol w:w="850"/>
        <w:gridCol w:w="851"/>
        <w:gridCol w:w="850"/>
        <w:gridCol w:w="851"/>
        <w:gridCol w:w="851"/>
        <w:gridCol w:w="850"/>
        <w:gridCol w:w="851"/>
      </w:tblGrid>
      <w:tr w:rsidR="00DF46A7" w:rsidRPr="00DF46A7" w:rsidTr="00DF46A7">
        <w:trPr>
          <w:trHeight w:val="144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914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и безопасность образовательных учреждений</w:t>
            </w:r>
          </w:p>
        </w:tc>
      </w:tr>
      <w:tr w:rsidR="00DF46A7" w:rsidRPr="00DF46A7" w:rsidTr="00DF46A7">
        <w:trPr>
          <w:trHeight w:val="126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914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DF46A7" w:rsidRPr="00DF46A7" w:rsidTr="00DF46A7">
        <w:trPr>
          <w:trHeight w:val="138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914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DF46A7" w:rsidRPr="00DF46A7" w:rsidTr="00DF46A7">
        <w:trPr>
          <w:trHeight w:val="132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914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DF46A7" w:rsidRPr="00DF46A7" w:rsidTr="00DF46A7">
        <w:trPr>
          <w:trHeight w:val="2205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91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Создание условий исключающих возникновение электро- и пожароопасной ситуации.</w:t>
            </w: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2. Совершенствование действующей структуры антитеррористической безопасности образовательных учреждений </w:t>
            </w: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3.Обеспечение  номинального санитарно-гигиенического состояния общеобразовательных учреждений.</w:t>
            </w:r>
          </w:p>
        </w:tc>
      </w:tr>
      <w:tr w:rsidR="00DF46A7" w:rsidRPr="00DF46A7" w:rsidTr="00DF46A7">
        <w:trPr>
          <w:trHeight w:val="1065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914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1.Доля общеобразовательных учреждений соответствующих нормам 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</w:tr>
      <w:tr w:rsidR="00DF46A7" w:rsidRPr="00DF46A7" w:rsidTr="00DF46A7">
        <w:trPr>
          <w:trHeight w:val="94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 общеобразовательных учреждений соответствующих антитеррористической безопасности</w:t>
            </w:r>
          </w:p>
        </w:tc>
      </w:tr>
      <w:tr w:rsidR="00DF46A7" w:rsidRPr="00DF46A7" w:rsidTr="00DF46A7">
        <w:trPr>
          <w:trHeight w:val="6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3.Доля  образовательных учреждений  соответствующих техническому и санитарно-гигиеническому состоянию </w:t>
            </w:r>
          </w:p>
        </w:tc>
      </w:tr>
      <w:tr w:rsidR="00DF46A7" w:rsidRPr="00DF46A7" w:rsidTr="00DF46A7">
        <w:trPr>
          <w:trHeight w:val="6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Доля образовательных учреждений, в которых проведена специальная оценка условий труда</w:t>
            </w:r>
          </w:p>
        </w:tc>
      </w:tr>
      <w:tr w:rsidR="00DF46A7" w:rsidRPr="00DF46A7" w:rsidTr="00DF46A7">
        <w:trPr>
          <w:trHeight w:val="360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</w:t>
            </w: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мероприятия, входящие в состав программы</w:t>
            </w: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1.Основное мероприятие "Проведение ремонтов, приобретение оборудования и уплата налогов"</w:t>
            </w:r>
          </w:p>
        </w:tc>
      </w:tr>
      <w:tr w:rsidR="00DF46A7" w:rsidRPr="00DF46A7" w:rsidTr="00DF46A7">
        <w:trPr>
          <w:trHeight w:val="9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</w:tr>
      <w:tr w:rsidR="00DF46A7" w:rsidRPr="00DF46A7" w:rsidTr="00DF46A7">
        <w:trPr>
          <w:trHeight w:val="1275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Сроки и этапы реализации подпрограммы муниципальной программы</w:t>
            </w:r>
          </w:p>
        </w:tc>
        <w:tc>
          <w:tcPr>
            <w:tcW w:w="914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DF46A7" w:rsidRPr="00DF46A7" w:rsidTr="00DF46A7">
        <w:trPr>
          <w:trHeight w:val="630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DF46A7" w:rsidRPr="00DF46A7" w:rsidTr="00DF46A7">
        <w:trPr>
          <w:trHeight w:val="30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46A7" w:rsidRPr="00DF46A7" w:rsidTr="00DF46A7">
        <w:trPr>
          <w:trHeight w:val="30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46A7" w:rsidRPr="00DF46A7" w:rsidTr="00DF46A7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4545</w:t>
            </w:r>
          </w:p>
        </w:tc>
      </w:tr>
      <w:tr w:rsidR="00DF46A7" w:rsidRPr="00DF46A7" w:rsidTr="00DF46A7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46A7" w:rsidRPr="00DF46A7" w:rsidTr="00DF46A7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153512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16938</w:t>
            </w:r>
          </w:p>
        </w:tc>
      </w:tr>
      <w:tr w:rsidR="00DF46A7" w:rsidRPr="00DF46A7" w:rsidTr="00DF46A7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46A7" w:rsidRPr="00DF46A7" w:rsidTr="00DF46A7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172986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21483</w:t>
            </w:r>
          </w:p>
        </w:tc>
      </w:tr>
      <w:tr w:rsidR="00DF46A7" w:rsidRPr="00DF46A7" w:rsidTr="00DF46A7">
        <w:trPr>
          <w:trHeight w:val="660"/>
        </w:trPr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914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1. Доля общеобразовательных учреждений соответствующих нормам 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 – 100%</w:t>
            </w:r>
          </w:p>
        </w:tc>
      </w:tr>
      <w:tr w:rsidR="00DF46A7" w:rsidRPr="00DF46A7" w:rsidTr="00DF46A7">
        <w:trPr>
          <w:trHeight w:val="525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Доля  общеобразовательных учреждений соответствующих антитеррористической безопасности – 100%</w:t>
            </w:r>
          </w:p>
        </w:tc>
      </w:tr>
      <w:tr w:rsidR="00DF46A7" w:rsidRPr="00DF46A7" w:rsidTr="00DF46A7">
        <w:trPr>
          <w:trHeight w:val="780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 образовательных учреждений  соответствующих техническому и санитарно-гигиеническому состоянию – 100%</w:t>
            </w:r>
          </w:p>
        </w:tc>
      </w:tr>
    </w:tbl>
    <w:p w:rsidR="00D77B31" w:rsidRDefault="00D77B31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E2B24" w:rsidRDefault="009E2B24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46A7" w:rsidRPr="00DF46A7" w:rsidRDefault="009E2B24" w:rsidP="00DF46A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719C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E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 подпрограммы  </w:t>
      </w:r>
      <w:r w:rsidR="00DF46A7" w:rsidRPr="00DF46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 «Развитие физической культуры, спорта и  молодежной политики» изложить в следующей редакции:</w:t>
      </w:r>
    </w:p>
    <w:p w:rsidR="00DF46A7" w:rsidRPr="00DF46A7" w:rsidRDefault="00DF46A7" w:rsidP="00DF46A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46A7" w:rsidRPr="00DF46A7" w:rsidRDefault="00DF46A7" w:rsidP="00DF46A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DF46A7" w:rsidRPr="00DF46A7" w:rsidRDefault="00DF46A7" w:rsidP="00DF46A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подпрограммы «Развитие физической культуры, спорта и молодежной политики» программы «Развитие образования, молодежной политики, физической культуры и спорта в Псковском районе на 2017-2024 годы»</w:t>
      </w:r>
    </w:p>
    <w:p w:rsidR="00672F67" w:rsidRDefault="00672F67" w:rsidP="00DF46A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72F67" w:rsidRDefault="00672F67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46A7" w:rsidRPr="00672F67" w:rsidRDefault="00F54486" w:rsidP="00DF46A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</w:p>
    <w:tbl>
      <w:tblPr>
        <w:tblW w:w="10509" w:type="dxa"/>
        <w:tblInd w:w="93" w:type="dxa"/>
        <w:tblLook w:val="04A0" w:firstRow="1" w:lastRow="0" w:firstColumn="1" w:lastColumn="0" w:noHBand="0" w:noVBand="1"/>
      </w:tblPr>
      <w:tblGrid>
        <w:gridCol w:w="1977"/>
        <w:gridCol w:w="1577"/>
        <w:gridCol w:w="887"/>
        <w:gridCol w:w="718"/>
        <w:gridCol w:w="718"/>
        <w:gridCol w:w="721"/>
        <w:gridCol w:w="730"/>
        <w:gridCol w:w="788"/>
        <w:gridCol w:w="834"/>
        <w:gridCol w:w="790"/>
        <w:gridCol w:w="769"/>
      </w:tblGrid>
      <w:tr w:rsidR="00DF46A7" w:rsidRPr="00DF46A7" w:rsidTr="00DF46A7">
        <w:trPr>
          <w:trHeight w:val="1444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853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физической культуры, спорта и молодежной политики</w:t>
            </w:r>
          </w:p>
        </w:tc>
      </w:tr>
      <w:tr w:rsidR="00DF46A7" w:rsidRPr="00DF46A7" w:rsidTr="00DF46A7">
        <w:trPr>
          <w:trHeight w:val="1264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Ответственный исполнитель подпрограммы муниципальной программы</w:t>
            </w:r>
          </w:p>
        </w:tc>
        <w:tc>
          <w:tcPr>
            <w:tcW w:w="853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DF46A7" w:rsidRPr="00DF46A7" w:rsidTr="00DF46A7">
        <w:trPr>
          <w:trHeight w:val="1384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53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DF46A7" w:rsidRPr="00DF46A7" w:rsidTr="00DF46A7">
        <w:trPr>
          <w:trHeight w:val="1324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853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эффективность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</w:t>
            </w:r>
          </w:p>
        </w:tc>
      </w:tr>
      <w:tr w:rsidR="00DF46A7" w:rsidRPr="00DF46A7" w:rsidTr="00DF46A7">
        <w:trPr>
          <w:trHeight w:val="2031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5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Создать положительную информационную и культурную тенденцию по формированию у детей, подростков, молодежи и взрослого населения здорового образа жизни  и стремления заниматься физической культурой и спортом</w:t>
            </w: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Сформировать организационные и информационные механизмы реализации молодежной политики в Псковском районе в рамках интеллектуального и волонтерского движения,  гражданско-патриотического воспитания</w:t>
            </w:r>
          </w:p>
        </w:tc>
      </w:tr>
      <w:tr w:rsidR="00DF46A7" w:rsidRPr="00DF46A7" w:rsidTr="00DF46A7">
        <w:trPr>
          <w:trHeight w:val="1068"/>
        </w:trPr>
        <w:tc>
          <w:tcPr>
            <w:tcW w:w="197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53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населения, систематически занимающегося физической культурой и спортом - %</w:t>
            </w: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наград, завоеванных жителями Псковского района, на официальных областных, всероссийских и международных соревнованиях - ед.</w:t>
            </w: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Уровень фактической обеспеченности спортивными залами в Псковском районе от нормативной потребности - %</w:t>
            </w: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%</w:t>
            </w: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- %</w:t>
            </w: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молодежи, участвующих в мероприятиях  гражданско-патриотической направленности в общей численности молодежи Псковского района - %</w:t>
            </w: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7. Доля молодежи, 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 - %</w:t>
            </w:r>
          </w:p>
        </w:tc>
      </w:tr>
      <w:tr w:rsidR="00DF46A7" w:rsidRPr="00DF46A7" w:rsidTr="00DF46A7">
        <w:trPr>
          <w:trHeight w:val="948"/>
        </w:trPr>
        <w:tc>
          <w:tcPr>
            <w:tcW w:w="197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46A7" w:rsidRPr="00DF46A7" w:rsidTr="00DF46A7">
        <w:trPr>
          <w:trHeight w:val="2377"/>
        </w:trPr>
        <w:tc>
          <w:tcPr>
            <w:tcW w:w="197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46A7" w:rsidRPr="00DF46A7" w:rsidTr="00DF46A7">
        <w:trPr>
          <w:trHeight w:val="1113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853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Основное мероприятие "Развитие физической культуры и спорта"</w:t>
            </w: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Основное мероприятие " Патриотическое воспитание"</w:t>
            </w: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Основное мероприятие "Мероприятия в области молодежной политики"</w:t>
            </w:r>
          </w:p>
        </w:tc>
      </w:tr>
      <w:tr w:rsidR="00DF46A7" w:rsidRPr="00DF46A7" w:rsidTr="00DF46A7">
        <w:trPr>
          <w:trHeight w:val="1279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53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DF46A7" w:rsidRPr="00DF46A7" w:rsidTr="00DF46A7">
        <w:trPr>
          <w:trHeight w:val="632"/>
        </w:trPr>
        <w:tc>
          <w:tcPr>
            <w:tcW w:w="1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DF46A7" w:rsidRPr="00DF46A7" w:rsidTr="00DF46A7">
        <w:trPr>
          <w:trHeight w:val="301"/>
        </w:trPr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46A7" w:rsidRPr="00DF46A7" w:rsidTr="00DF46A7">
        <w:trPr>
          <w:trHeight w:val="301"/>
        </w:trPr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46A7" w:rsidRPr="00DF46A7" w:rsidTr="00DF46A7">
        <w:trPr>
          <w:trHeight w:val="767"/>
        </w:trPr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A4451A" w:rsidP="00DF46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29684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46A7" w:rsidRPr="00DF46A7" w:rsidTr="00DF46A7">
        <w:trPr>
          <w:trHeight w:val="512"/>
        </w:trPr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</w:tr>
      <w:tr w:rsidR="00DF46A7" w:rsidRPr="00DF46A7" w:rsidTr="00DF46A7">
        <w:trPr>
          <w:trHeight w:val="512"/>
        </w:trPr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69681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A4451A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14265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3971</w:t>
            </w:r>
          </w:p>
        </w:tc>
      </w:tr>
      <w:tr w:rsidR="00DF46A7" w:rsidRPr="00DF46A7" w:rsidTr="00DF46A7">
        <w:trPr>
          <w:trHeight w:val="767"/>
        </w:trPr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46A7" w:rsidRPr="00DF46A7" w:rsidTr="00DF46A7">
        <w:trPr>
          <w:trHeight w:val="767"/>
        </w:trPr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79631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52933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4088</w:t>
            </w:r>
          </w:p>
        </w:tc>
      </w:tr>
      <w:tr w:rsidR="00DF46A7" w:rsidRPr="00DF46A7" w:rsidTr="00DF46A7">
        <w:trPr>
          <w:trHeight w:val="557"/>
        </w:trPr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53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населения, систематически занимающегося физической культурой и спортом - 16 %</w:t>
            </w: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наград, завоеванных жителями Псковского района, на официальных областных, всероссийских и международных соревнованиях - 20 ед.</w:t>
            </w: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Уровень фактической обеспеченности спортивными залами в Псковском районе от нормативной потребности - 60 %</w:t>
            </w: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- 15 %</w:t>
            </w: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- 40 %</w:t>
            </w: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молодежи, участвующих в мероприятиях  гражданско-патриотической направленности в общей численности молодежи Псковского района - 1.9 %</w:t>
            </w:r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7. Доля молодежи, </w:t>
            </w:r>
            <w:proofErr w:type="gramStart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DF4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 - 1.4 %</w:t>
            </w:r>
          </w:p>
        </w:tc>
      </w:tr>
      <w:tr w:rsidR="00DF46A7" w:rsidRPr="00DF46A7" w:rsidTr="00DF46A7">
        <w:trPr>
          <w:trHeight w:val="421"/>
        </w:trPr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46A7" w:rsidRPr="00DF46A7" w:rsidTr="00DF46A7">
        <w:trPr>
          <w:trHeight w:val="1159"/>
        </w:trPr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46A7" w:rsidRPr="00DF46A7" w:rsidTr="00DF46A7">
        <w:trPr>
          <w:trHeight w:val="2588"/>
        </w:trPr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46A7" w:rsidRPr="00DF46A7" w:rsidRDefault="00DF46A7" w:rsidP="00DF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72F67" w:rsidRPr="00672F67" w:rsidRDefault="00672F67" w:rsidP="00DF46A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17565" w:rsidRPr="00672F67" w:rsidRDefault="00D17565" w:rsidP="00672F6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72F67" w:rsidRPr="00672F67" w:rsidRDefault="00672F67" w:rsidP="00672F6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E2B24" w:rsidRDefault="009E2B24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2B24" w:rsidRDefault="00F54486" w:rsidP="009E2B24">
      <w:pPr>
        <w:tabs>
          <w:tab w:val="left" w:pos="312"/>
          <w:tab w:val="right" w:pos="14570"/>
        </w:tabs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1.6</w:t>
      </w:r>
      <w:r w:rsidR="009E2B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 Приложение № 3 </w:t>
      </w:r>
      <w:r w:rsidR="009E2B24" w:rsidRP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Ресурсное обеспечение реализации муниципальной программы за счет средств бюджета муниципального образования</w:t>
      </w:r>
      <w:r w:rsidR="009E2B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E2B24"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редакции:</w:t>
      </w:r>
    </w:p>
    <w:p w:rsidR="009E2B24" w:rsidRDefault="009E2B24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E2B24" w:rsidSect="00DD367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740F69" w:rsidRDefault="00740F69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Приложение №</w:t>
      </w:r>
      <w:r w:rsidR="00DF0C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</w:t>
      </w:r>
    </w:p>
    <w:p w:rsidR="00AF2682" w:rsidRDefault="00BC5B3E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Ресурсное обеспечение реализации муниципальной программы за счет средств бюджета </w:t>
      </w:r>
    </w:p>
    <w:p w:rsidR="00AF2682" w:rsidRDefault="00BC5B3E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</w:t>
      </w:r>
      <w:r w:rsidR="00AF2682"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зования</w:t>
      </w:r>
    </w:p>
    <w:tbl>
      <w:tblPr>
        <w:tblW w:w="160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82"/>
        <w:gridCol w:w="2866"/>
        <w:gridCol w:w="2041"/>
        <w:gridCol w:w="1175"/>
        <w:gridCol w:w="1176"/>
        <w:gridCol w:w="1176"/>
        <w:gridCol w:w="1176"/>
        <w:gridCol w:w="1176"/>
        <w:gridCol w:w="1176"/>
        <w:gridCol w:w="1176"/>
        <w:gridCol w:w="1176"/>
        <w:gridCol w:w="1180"/>
      </w:tblGrid>
      <w:tr w:rsidR="00592E75" w:rsidRPr="00592E75" w:rsidTr="00592E75">
        <w:trPr>
          <w:trHeight w:val="867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0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расходов (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.), годы</w:t>
            </w:r>
          </w:p>
        </w:tc>
      </w:tr>
      <w:tr w:rsidR="00592E75" w:rsidRPr="00592E75" w:rsidTr="00592E75">
        <w:trPr>
          <w:trHeight w:val="1005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592E75" w:rsidRPr="00592E75" w:rsidTr="00592E75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592E75" w:rsidRPr="00592E75" w:rsidTr="00592E75">
        <w:trPr>
          <w:trHeight w:val="1452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DA3CBA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224 903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158 302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150 823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1 190 600</w:t>
            </w:r>
          </w:p>
        </w:tc>
      </w:tr>
      <w:tr w:rsidR="00592E75" w:rsidRPr="00592E75" w:rsidTr="00592E75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Default="00DA3CBA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224 903</w:t>
            </w:r>
          </w:p>
          <w:p w:rsidR="00DA3CBA" w:rsidRPr="00592E75" w:rsidRDefault="00DA3CBA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158 302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150 823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1 190 600</w:t>
            </w:r>
          </w:p>
        </w:tc>
      </w:tr>
      <w:tr w:rsidR="00592E75" w:rsidRPr="00592E75" w:rsidTr="00592E75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110 750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103 254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792 992</w:t>
            </w:r>
          </w:p>
        </w:tc>
      </w:tr>
      <w:tr w:rsidR="00592E75" w:rsidRPr="00592E75" w:rsidTr="00592E75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110 750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103 254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792 992</w:t>
            </w:r>
          </w:p>
        </w:tc>
      </w:tr>
      <w:tr w:rsidR="00592E75" w:rsidRPr="00592E75" w:rsidTr="00592E75">
        <w:trPr>
          <w:trHeight w:val="578"/>
        </w:trPr>
        <w:tc>
          <w:tcPr>
            <w:tcW w:w="5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1.1 «Дошкольное образование»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38 363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73 093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44 433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227 102</w:t>
            </w:r>
          </w:p>
        </w:tc>
      </w:tr>
      <w:tr w:rsidR="00592E75" w:rsidRPr="00592E75" w:rsidTr="00592E75">
        <w:trPr>
          <w:trHeight w:val="237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</w:tr>
      <w:tr w:rsidR="00592E75" w:rsidRPr="00592E75" w:rsidTr="00592E75">
        <w:trPr>
          <w:trHeight w:val="316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592E75" w:rsidRPr="00592E75" w:rsidTr="00592E75">
        <w:trPr>
          <w:trHeight w:val="276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Дошкольное образование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176 711</w:t>
            </w:r>
          </w:p>
        </w:tc>
      </w:tr>
      <w:tr w:rsidR="00592E75" w:rsidRPr="00592E75" w:rsidTr="00592E75">
        <w:trPr>
          <w:trHeight w:val="276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1.1.2.3.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в дошкольных учреждениях"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13 467</w:t>
            </w:r>
          </w:p>
        </w:tc>
      </w:tr>
      <w:tr w:rsidR="00592E75" w:rsidRPr="00592E75" w:rsidTr="00592E75">
        <w:trPr>
          <w:trHeight w:val="276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592E75" w:rsidRPr="00592E75" w:rsidTr="00592E75">
        <w:trPr>
          <w:trHeight w:val="282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1.1.2.5.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«Выплата компенсации части родительской платы за присмотр и уход за детьми</w:t>
            </w:r>
            <w:proofErr w:type="gram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2E75" w:rsidRPr="00592E75" w:rsidTr="00592E75">
        <w:trPr>
          <w:trHeight w:val="282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1.1.2.6.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выкуп и реконструкцию нежилого помещения в дер.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Писковичи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организации дополнительных групп детского сада "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Рябинушка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", в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ПИР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2E75" w:rsidRPr="00592E75" w:rsidTr="00592E75">
        <w:trPr>
          <w:trHeight w:val="57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1.2 «Общее образование»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63 262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562 007</w:t>
            </w:r>
          </w:p>
        </w:tc>
      </w:tr>
      <w:tr w:rsidR="00592E75" w:rsidRPr="00592E75" w:rsidTr="00592E75">
        <w:trPr>
          <w:trHeight w:val="288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73 763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518 887</w:t>
            </w:r>
          </w:p>
        </w:tc>
      </w:tr>
      <w:tr w:rsidR="00592E75" w:rsidRPr="00592E75" w:rsidTr="00592E75">
        <w:trPr>
          <w:trHeight w:val="168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13 215</w:t>
            </w:r>
          </w:p>
        </w:tc>
      </w:tr>
      <w:tr w:rsidR="00592E75" w:rsidRPr="00592E75" w:rsidTr="00592E75">
        <w:trPr>
          <w:trHeight w:val="162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1.1.2.2.1.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по организации  двухразового питания </w:t>
            </w:r>
            <w:proofErr w:type="gram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ограниченными возможностями здоровья 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3 742</w:t>
            </w:r>
          </w:p>
        </w:tc>
      </w:tr>
      <w:tr w:rsidR="00592E75" w:rsidRPr="00592E75" w:rsidTr="00592E75">
        <w:trPr>
          <w:trHeight w:val="181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1.1.2.3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</w:tr>
      <w:tr w:rsidR="00592E75" w:rsidRPr="00592E75" w:rsidTr="00592E75">
        <w:trPr>
          <w:trHeight w:val="1152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592E75" w:rsidRPr="00592E75" w:rsidTr="00592E75">
        <w:trPr>
          <w:trHeight w:val="288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1.1.2.5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592E75" w:rsidRPr="00592E75" w:rsidTr="00592E75">
        <w:trPr>
          <w:trHeight w:val="86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1.1.2.6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592E75" w:rsidRPr="00592E75" w:rsidTr="00592E75">
        <w:trPr>
          <w:trHeight w:val="210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1.1.2.7.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</w:tr>
      <w:tr w:rsidR="00592E75" w:rsidRPr="00592E75" w:rsidTr="00592E75">
        <w:trPr>
          <w:trHeight w:val="210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1.1.2.8.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</w:t>
            </w:r>
          </w:p>
        </w:tc>
      </w:tr>
      <w:tr w:rsidR="00592E75" w:rsidRPr="00592E75" w:rsidTr="00592E75">
        <w:trPr>
          <w:trHeight w:val="210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592E75" w:rsidRPr="00592E75" w:rsidTr="00592E75">
        <w:trPr>
          <w:trHeight w:val="232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1.3 «"Проведение мероприятия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3 867</w:t>
            </w:r>
          </w:p>
        </w:tc>
      </w:tr>
      <w:tr w:rsidR="00592E75" w:rsidRPr="00592E75" w:rsidTr="00592E75">
        <w:trPr>
          <w:trHeight w:val="201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1.1.3.1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92E75" w:rsidRPr="00592E75" w:rsidTr="00592E75">
        <w:trPr>
          <w:trHeight w:val="138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1.1.3.2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 и обеспечение оздоровления  и отдыха детей в каникулярное время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592E75" w:rsidRPr="00592E75" w:rsidTr="00592E75">
        <w:trPr>
          <w:trHeight w:val="184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1.1.4.1.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мероприятие  обновление материально-технической базы для формирования у обучающихся современных технологических и гуманитарных навыков, проект "Точка роста""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92E75" w:rsidRPr="00592E75" w:rsidTr="00592E75">
        <w:trPr>
          <w:trHeight w:val="282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1.1.5.1.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 (для организаций, не соответствующих требованиям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части горячего питания)</w:t>
            </w:r>
            <w:proofErr w:type="gram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592E75" w:rsidRPr="00592E75" w:rsidTr="00592E75">
        <w:trPr>
          <w:trHeight w:val="282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1.1.7.1.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"Проведение мероприятий по созданию в дошкольных образовательных организациях и общеобразовательных организациях универсальной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среды для инклюзивного и качественного образования детей-инвалидов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592E75" w:rsidRPr="00592E75" w:rsidTr="00592E75">
        <w:trPr>
          <w:trHeight w:val="867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153 512</w:t>
            </w:r>
          </w:p>
        </w:tc>
      </w:tr>
      <w:tr w:rsidR="00592E75" w:rsidRPr="00592E75" w:rsidTr="00592E75">
        <w:trPr>
          <w:trHeight w:val="578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153 512</w:t>
            </w:r>
          </w:p>
        </w:tc>
      </w:tr>
      <w:tr w:rsidR="00592E75" w:rsidRPr="00592E75" w:rsidTr="00592E75">
        <w:trPr>
          <w:trHeight w:val="1152"/>
        </w:trPr>
        <w:tc>
          <w:tcPr>
            <w:tcW w:w="5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2.1 «Проведение ремонтов, приобретение оборудования и уплата налогов»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153 512</w:t>
            </w:r>
          </w:p>
        </w:tc>
      </w:tr>
      <w:tr w:rsidR="00592E75" w:rsidRPr="00592E75" w:rsidTr="00592E75">
        <w:trPr>
          <w:trHeight w:val="288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82 076</w:t>
            </w:r>
          </w:p>
        </w:tc>
      </w:tr>
      <w:tr w:rsidR="00592E75" w:rsidRPr="00592E75" w:rsidTr="00592E75">
        <w:trPr>
          <w:trHeight w:val="2603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1.2.1.2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65 823</w:t>
            </w:r>
          </w:p>
        </w:tc>
      </w:tr>
      <w:tr w:rsidR="00592E75" w:rsidRPr="00592E75" w:rsidTr="00592E75">
        <w:trPr>
          <w:trHeight w:val="228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текущий ремонт по специальным направлениям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592E75" w:rsidRPr="00592E75" w:rsidTr="00592E75">
        <w:trPr>
          <w:trHeight w:val="288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1.2.1.4.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592E75" w:rsidRPr="00592E75" w:rsidTr="00592E75">
        <w:trPr>
          <w:trHeight w:val="250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1.2.1.5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</w:tr>
      <w:tr w:rsidR="00592E75" w:rsidRPr="00592E75" w:rsidTr="00592E75">
        <w:trPr>
          <w:trHeight w:val="156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</w:t>
            </w:r>
          </w:p>
        </w:tc>
      </w:tr>
      <w:tr w:rsidR="00592E75" w:rsidRPr="00592E75" w:rsidTr="00592E75">
        <w:trPr>
          <w:trHeight w:val="578"/>
        </w:trPr>
        <w:tc>
          <w:tcPr>
            <w:tcW w:w="5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592E75" w:rsidRPr="00592E75" w:rsidTr="00592E75">
        <w:trPr>
          <w:trHeight w:val="184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3.1 «</w:t>
            </w:r>
            <w:proofErr w:type="gram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592E75" w:rsidRPr="00592E75" w:rsidTr="00592E75">
        <w:trPr>
          <w:trHeight w:val="86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592E75" w:rsidRPr="00592E75" w:rsidTr="00592E75">
        <w:trPr>
          <w:trHeight w:val="18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</w:tr>
      <w:tr w:rsidR="00592E75" w:rsidRPr="00592E75" w:rsidTr="00592E75">
        <w:trPr>
          <w:trHeight w:val="198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592E75" w:rsidRPr="00592E75" w:rsidTr="00592E75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592E75" w:rsidRPr="00592E75" w:rsidTr="00592E75">
        <w:trPr>
          <w:trHeight w:val="2265"/>
        </w:trPr>
        <w:tc>
          <w:tcPr>
            <w:tcW w:w="5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4.1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</w:tr>
      <w:tr w:rsidR="00592E75" w:rsidRPr="00592E75" w:rsidTr="00592E75">
        <w:trPr>
          <w:trHeight w:val="100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592E75" w:rsidRPr="00592E75" w:rsidTr="00592E75">
        <w:trPr>
          <w:trHeight w:val="318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1.4.1.2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92E75" w:rsidRPr="00592E75" w:rsidTr="00592E75">
        <w:trPr>
          <w:trHeight w:val="288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1.4.1.3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</w:tr>
      <w:tr w:rsidR="00592E75" w:rsidRPr="00592E75" w:rsidTr="00592E75">
        <w:trPr>
          <w:trHeight w:val="173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1.4.1.4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592E75" w:rsidRPr="00592E75" w:rsidTr="00592E75">
        <w:trPr>
          <w:trHeight w:val="1452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1.4.1.5.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592E75" w:rsidRPr="00592E75" w:rsidTr="00592E75">
        <w:trPr>
          <w:trHeight w:val="402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4.2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592E75" w:rsidRPr="00592E75" w:rsidTr="00592E75">
        <w:trPr>
          <w:trHeight w:val="57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конкурса рисунков «Нет наркотикам».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</w:tr>
      <w:tr w:rsidR="00592E75" w:rsidRPr="00592E75" w:rsidTr="00592E75">
        <w:trPr>
          <w:trHeight w:val="132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1.4.2.2.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92E75" w:rsidRPr="00592E75" w:rsidTr="00592E75">
        <w:trPr>
          <w:trHeight w:val="288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1.4.2.3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социальной рекламы (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592E75" w:rsidRPr="00592E75" w:rsidTr="00592E75">
        <w:trPr>
          <w:trHeight w:val="318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1.4.2.4.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156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4.3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Профилактика злоупотребления наркотическими средствами и психотропными веществами.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</w:tr>
      <w:tr w:rsidR="00592E75" w:rsidRPr="00592E75" w:rsidTr="00592E75">
        <w:trPr>
          <w:trHeight w:val="160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Организация и проведение мероприятий, обеспечивающих профилактическое воздействие на несовершеннолетних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592E75" w:rsidRPr="00592E75" w:rsidTr="00592E75">
        <w:trPr>
          <w:trHeight w:val="165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1.4.3.2.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17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1.4.3.3.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592E75" w:rsidRPr="00592E75" w:rsidTr="00592E75">
        <w:trPr>
          <w:trHeight w:val="51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170 614</w:t>
            </w:r>
          </w:p>
        </w:tc>
      </w:tr>
      <w:tr w:rsidR="00592E75" w:rsidRPr="00592E75" w:rsidTr="00592E75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170 614</w:t>
            </w:r>
          </w:p>
        </w:tc>
      </w:tr>
      <w:tr w:rsidR="00592E75" w:rsidRPr="00592E75" w:rsidTr="00592E75">
        <w:trPr>
          <w:trHeight w:val="76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5.1 «Дополнительное образование в сфере культуры»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170 551</w:t>
            </w:r>
          </w:p>
        </w:tc>
      </w:tr>
      <w:tr w:rsidR="00592E75" w:rsidRPr="00592E75" w:rsidTr="00592E75">
        <w:trPr>
          <w:trHeight w:val="340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программы</w:t>
            </w:r>
            <w:proofErr w:type="gram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</w:t>
            </w:r>
            <w:proofErr w:type="gram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азвитие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170 551</w:t>
            </w:r>
          </w:p>
        </w:tc>
      </w:tr>
      <w:tr w:rsidR="00592E75" w:rsidRPr="00592E75" w:rsidTr="00592E75">
        <w:trPr>
          <w:trHeight w:val="205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1.5.2.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592E75" w:rsidRPr="00592E75" w:rsidTr="00592E75">
        <w:trPr>
          <w:trHeight w:val="205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1.5.2.1.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"Расходы на создание новых мест в образовательных организациях различных типов для реализации дополнительных общеразвивающих </w:t>
            </w:r>
            <w:proofErr w:type="gram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</w:t>
            </w:r>
            <w:proofErr w:type="gram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</w:tr>
      <w:tr w:rsidR="00592E75" w:rsidRPr="00592E75" w:rsidTr="00592E75">
        <w:trPr>
          <w:trHeight w:val="765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DA3CBA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69 681</w:t>
            </w:r>
          </w:p>
        </w:tc>
      </w:tr>
      <w:tr w:rsidR="00592E75" w:rsidRPr="00592E75" w:rsidTr="00592E75">
        <w:trPr>
          <w:trHeight w:val="765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DA3CBA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69 681</w:t>
            </w:r>
          </w:p>
        </w:tc>
      </w:tr>
      <w:tr w:rsidR="00592E75" w:rsidRPr="00592E75" w:rsidTr="00592E75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6.1 «Патриотическое воспитание»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592E75" w:rsidRPr="00592E75" w:rsidTr="00592E75">
        <w:trPr>
          <w:trHeight w:val="76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592E75" w:rsidRPr="00592E75" w:rsidTr="00592E75">
        <w:trPr>
          <w:trHeight w:val="76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6.2 «Мероприятия в области молодежной политики»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3 353</w:t>
            </w:r>
          </w:p>
        </w:tc>
      </w:tr>
      <w:tr w:rsidR="00592E75" w:rsidRPr="00592E75" w:rsidTr="00592E75">
        <w:trPr>
          <w:trHeight w:val="76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2 603</w:t>
            </w:r>
          </w:p>
        </w:tc>
      </w:tr>
      <w:tr w:rsidR="00592E75" w:rsidRPr="00592E75" w:rsidTr="00592E75">
        <w:trPr>
          <w:trHeight w:val="102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1.6.2.2.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"Поощрение победителей конкурса молодежных проектов "Есть идея" в Псковском районе"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592E75" w:rsidRPr="00592E75" w:rsidTr="00592E75">
        <w:trPr>
          <w:trHeight w:val="127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6.3 «Развитие физической культуры и спорта»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23 576</w:t>
            </w:r>
          </w:p>
        </w:tc>
      </w:tr>
      <w:tr w:rsidR="00592E75" w:rsidRPr="00592E75" w:rsidTr="00592E75">
        <w:trPr>
          <w:trHeight w:val="76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21 031</w:t>
            </w:r>
          </w:p>
        </w:tc>
      </w:tr>
      <w:tr w:rsidR="00592E75" w:rsidRPr="00592E75" w:rsidTr="00592E75">
        <w:trPr>
          <w:trHeight w:val="204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1.6.3.2.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реализаций мероприятий в рамках основного мероприятия «Реализация регионального проекта «Спорт - норма жизни» в части развития спортивной инфраструктуры».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592E75" w:rsidRPr="00592E75" w:rsidTr="00592E75">
        <w:trPr>
          <w:trHeight w:val="13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1.6.3.3.</w:t>
            </w: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592E75" w:rsidRPr="00592E75" w:rsidTr="00592E75">
        <w:trPr>
          <w:trHeight w:val="20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1.6.3.4.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"Мероприятие   "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592E75" w:rsidRPr="00592E75" w:rsidTr="00592E75">
        <w:trPr>
          <w:trHeight w:val="17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1.6.3.5.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DA3CBA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30 284</w:t>
            </w:r>
          </w:p>
        </w:tc>
      </w:tr>
      <w:tr w:rsidR="00592E75" w:rsidRPr="00592E75" w:rsidTr="00592E75">
        <w:trPr>
          <w:trHeight w:val="24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1.6.3.6.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устройство основания и монтаж спортивно-технологического оборудования для создания или модернизации физкультурно-оздоровительных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DA3CBA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30 284</w:t>
            </w:r>
          </w:p>
        </w:tc>
      </w:tr>
      <w:tr w:rsidR="00592E75" w:rsidRPr="00592E75" w:rsidTr="00592E75">
        <w:trPr>
          <w:trHeight w:val="20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1.6.3.7.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Софинансиорвание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 на устройство основания и монтаж спортивно-технологического оборудования для создания или модернизации физкультурно-оздоровительных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9 875</w:t>
            </w:r>
          </w:p>
        </w:tc>
      </w:tr>
      <w:tr w:rsidR="00592E75" w:rsidRPr="00592E75" w:rsidTr="00592E75">
        <w:trPr>
          <w:trHeight w:val="28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1.6.3.7.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Софинансиорвание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 на устройство основания и монтаж спортивно-технологического оборудования для создания или модернизации физкультурно-оздоровительных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9 875</w:t>
            </w:r>
          </w:p>
        </w:tc>
      </w:tr>
    </w:tbl>
    <w:p w:rsidR="006950DA" w:rsidRDefault="006950DA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0C0F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F54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 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Прогнозная (справочная) оценка ресурсного обеспечения реализации муниципальной программы за счет всех источников финансирования  изложить в следующей редакции:</w:t>
      </w:r>
    </w:p>
    <w:p w:rsidR="00C2230C" w:rsidRDefault="00C2230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F0C0F" w:rsidRDefault="00C2230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374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DF0C0F" w:rsidRPr="008374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№4</w:t>
      </w:r>
    </w:p>
    <w:p w:rsidR="006844AD" w:rsidRDefault="006844AD" w:rsidP="006844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tbl>
      <w:tblPr>
        <w:tblW w:w="1581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417"/>
        <w:gridCol w:w="1135"/>
        <w:gridCol w:w="1146"/>
        <w:gridCol w:w="1204"/>
        <w:gridCol w:w="1165"/>
        <w:gridCol w:w="1184"/>
        <w:gridCol w:w="1146"/>
        <w:gridCol w:w="1048"/>
        <w:gridCol w:w="1223"/>
        <w:gridCol w:w="1107"/>
        <w:gridCol w:w="1202"/>
      </w:tblGrid>
      <w:tr w:rsidR="00592E75" w:rsidRPr="00592E75" w:rsidTr="00592E75">
        <w:trPr>
          <w:trHeight w:val="10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4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ПРОГНОЗНАЯ (СПРАВОЧНАЯ) ОЦЕНКА РЕСУРСНОГО ОБЕСПЕЧЕНИЯ РЕАЛИЗАЦИИ МУНИЦИПАЛЬНОЙ</w:t>
            </w: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ПРОГРАММЫ ЗА СЧЕТ ВСЕХ ИСТОЧНИКОВ ФИНАНСИРОВАНИЯ</w:t>
            </w:r>
          </w:p>
        </w:tc>
      </w:tr>
      <w:tr w:rsidR="00592E75" w:rsidRPr="00592E75" w:rsidTr="00592E75">
        <w:trPr>
          <w:trHeight w:val="7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4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образования, молодежной политики и физической культуры и спорта в Псковском районе на 2017-2021 годы</w:t>
            </w:r>
          </w:p>
        </w:tc>
      </w:tr>
      <w:tr w:rsidR="00592E75" w:rsidRPr="00592E75" w:rsidTr="00592E75">
        <w:trPr>
          <w:trHeight w:val="43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0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(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), годы</w:t>
            </w:r>
          </w:p>
        </w:tc>
      </w:tr>
      <w:tr w:rsidR="00592E75" w:rsidRPr="00592E75" w:rsidTr="00592E75">
        <w:trPr>
          <w:trHeight w:val="8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592E75" w:rsidRPr="00592E75" w:rsidTr="00592E75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592E75" w:rsidRPr="00592E75" w:rsidTr="00592E75">
        <w:trPr>
          <w:trHeight w:val="49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714 515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611 465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485 119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651 468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493 709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488 248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4 279 047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27 737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407A4E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59 221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32 743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120 758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561 210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454 387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272 402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333 844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271 165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271 182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2 701 997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407A4E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224 903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158 302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150 823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1 190 600</w:t>
            </w:r>
          </w:p>
        </w:tc>
      </w:tr>
      <w:tr w:rsidR="00592E75" w:rsidRPr="00592E75" w:rsidTr="00592E7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265 691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714 515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611 465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485 119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651 468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493 709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488 248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4 279 047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27 737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407A4E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59 221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32 743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120 758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561 210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454 387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272 402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333 844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271 165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271 182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2 701 997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407A4E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224 903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158 302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150 823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1 190 600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265 691</w:t>
            </w:r>
          </w:p>
        </w:tc>
      </w:tr>
      <w:tr w:rsidR="00592E75" w:rsidRPr="00592E75" w:rsidTr="00592E75">
        <w:trPr>
          <w:trHeight w:val="28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664 856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531 313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426 899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530 476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436 982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429 853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3 766 979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27 258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27 625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108 774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550 533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418 060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265 754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319 092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265 824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265 824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2 602 222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110 750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103 254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792 992</w:t>
            </w:r>
          </w:p>
        </w:tc>
      </w:tr>
      <w:tr w:rsidR="00592E75" w:rsidRPr="00592E75" w:rsidTr="00592E7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664 856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531 313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426 899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530 476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436 982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429 853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3 766 979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27 258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27 625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108 774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550 533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418 060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265 754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319 092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265 824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265 824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2 602 222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110 750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103 254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792 992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592E75" w:rsidRPr="00592E75" w:rsidTr="00592E75">
        <w:trPr>
          <w:trHeight w:val="37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«Дошкольное образование»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274 872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196 334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170 487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162 987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1 643 935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242 760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125 225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123 241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126 054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126 054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1 416 833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38 363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73 093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44 433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227 102</w:t>
            </w:r>
          </w:p>
        </w:tc>
      </w:tr>
      <w:tr w:rsidR="00592E75" w:rsidRPr="00592E75" w:rsidTr="00592E7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37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274 872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196 334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170 487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162 987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1 643 935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242 760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125 225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123 241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126 054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126 054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1 416 833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38 363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73 093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44 433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227 102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66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«Выплата компенсации части родительской платы за присмотр и уход за детьми</w:t>
            </w:r>
            <w:proofErr w:type="gram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73 786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10 957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10 957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61 311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12 475</w:t>
            </w:r>
          </w:p>
        </w:tc>
      </w:tr>
      <w:tr w:rsidR="00592E75" w:rsidRPr="00592E75" w:rsidTr="00592E75">
        <w:trPr>
          <w:trHeight w:val="6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73 786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10 957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10 957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61 311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12 475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39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воспитание и обучение детей-инвалидов в муниципальных дошкольных учреждениях по </w:t>
            </w:r>
            <w:proofErr w:type="gram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8 882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8 882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8 882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8 882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«Мероприятия по осуществлению присмотра и ухода за детьми-инвалидами, детьми-сиротами и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2 888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282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2 888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81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2 888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2 888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147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108 667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693 409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108 667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693 409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12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108 667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693 409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108 667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693 409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</w:tr>
      <w:tr w:rsidR="00592E75" w:rsidRPr="00592E75" w:rsidTr="00592E75">
        <w:trPr>
          <w:trHeight w:val="7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8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создание дополнительных мест для детей в возрасте от 1,5 до 3 лет в образовательных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организациях, осуществляющих образовательную деятельность по образовательным программам дошкольного образования - за счет всех источников финансирования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165 452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163 798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592E75" w:rsidRPr="00592E75" w:rsidTr="00592E75">
        <w:trPr>
          <w:trHeight w:val="139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165 452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163 798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79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79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"Дошкольное образование"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176 711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176 711</w:t>
            </w:r>
          </w:p>
        </w:tc>
      </w:tr>
      <w:tr w:rsidR="00592E75" w:rsidRPr="00592E75" w:rsidTr="00592E7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176 711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176 711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8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1.1.9.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 в дошкольных учреждениях"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13 467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13 467</w:t>
            </w:r>
          </w:p>
        </w:tc>
      </w:tr>
      <w:tr w:rsidR="00592E75" w:rsidRPr="00592E75" w:rsidTr="00592E75">
        <w:trPr>
          <w:trHeight w:val="4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13 467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13 467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33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592E75" w:rsidRPr="00592E75" w:rsidTr="00592E7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79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"Компенсация расходов по оплате коммунальных услуг работникам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дошкольных образовательных учреждений, проживающим и работающим в сельских населенных пунктах, рабочих поселках"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9 368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9 368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9 368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9 368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2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реализацию социальных гарантий, предоставляемых педагогическим работникам дошкольных образовательных учреждений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4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1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выкуп и реконструкцию нежилого помещения в дер.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Писковичи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организации дополнительных групп детского сада "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Рябинушка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", в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ПИР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</w:tr>
      <w:tr w:rsidR="00592E75" w:rsidRPr="00592E75" w:rsidTr="00592E75">
        <w:trPr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40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«Общее образование»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247 475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238 552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262 811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333 642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265 995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266 365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2 096 594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27 258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27 625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108 774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135 846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140 529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195 851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139 770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139 770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1 180 210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562 007</w:t>
            </w:r>
          </w:p>
        </w:tc>
      </w:tr>
      <w:tr w:rsidR="00592E75" w:rsidRPr="00592E75" w:rsidTr="00D30D37">
        <w:trPr>
          <w:trHeight w:val="722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247 475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238 552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262 811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333 642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265 995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266 365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2 096 594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28 021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27 258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27 625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108 774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135 846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140 529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195 851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139 770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139 770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1 178 270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561 999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592E75" w:rsidRPr="00592E75" w:rsidTr="00D30D37">
        <w:trPr>
          <w:trHeight w:val="673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73 763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518 887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73 763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518 887</w:t>
            </w:r>
          </w:p>
        </w:tc>
      </w:tr>
      <w:tr w:rsidR="00592E75" w:rsidRPr="00592E75" w:rsidTr="00592E7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73 763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518 887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73 763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518 887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«Совершенствование организации питания учащихся в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общеобразовательных учреждениях»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13 215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13 215</w:t>
            </w:r>
          </w:p>
        </w:tc>
      </w:tr>
      <w:tr w:rsidR="00592E75" w:rsidRPr="00592E75" w:rsidTr="00592E75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13 215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13 215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D30D37">
        <w:trPr>
          <w:trHeight w:val="100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46 174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46 174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D30D37">
        <w:trPr>
          <w:trHeight w:val="753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46 174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46 174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D30D37">
        <w:trPr>
          <w:trHeight w:val="100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138 489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999 527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138 489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999 527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18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138 489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999 527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138 489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999 527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75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«Расходы на выплату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вознаграждения за выполнение функций классного руководителя педагогическим работникам муниципальных образовательных учреждений»»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17 976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17 976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7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17 976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17 976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24 351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24 351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24 351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4 278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24 351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10 773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10 773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11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10 773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10 773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106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выплату именных стипендий учащимся образовательных учреждений Псковского района"»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</w:tr>
      <w:tr w:rsidR="00592E75" w:rsidRPr="00592E75" w:rsidTr="00592E7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"Пособия, компенсации, меры социальной поддержки по публичным обязательствам"»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592E75" w:rsidRPr="00592E75" w:rsidTr="00D30D37">
        <w:trPr>
          <w:trHeight w:val="89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Мероприятие  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"Мероприятия по организации питания в муниципальных общеобразовательных учреждениях"»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42 589</w:t>
            </w:r>
          </w:p>
        </w:tc>
      </w:tr>
      <w:tr w:rsidR="00592E75" w:rsidRPr="00592E75" w:rsidTr="00592E75">
        <w:trPr>
          <w:trHeight w:val="86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42 589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6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42 589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42 589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по организации  двухразового питания обучающимся с ограниченными возможностями здоровья в том числе компенсация питания обучающимся с </w:t>
            </w:r>
            <w:proofErr w:type="spellStart"/>
            <w:proofErr w:type="gram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spellEnd"/>
            <w:proofErr w:type="gram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ограниченными возможностями здоровья на дому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3 412</w:t>
            </w:r>
          </w:p>
        </w:tc>
      </w:tr>
      <w:tr w:rsidR="00592E75" w:rsidRPr="00592E75" w:rsidTr="00592E75">
        <w:trPr>
          <w:trHeight w:val="86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3 742</w:t>
            </w:r>
          </w:p>
        </w:tc>
      </w:tr>
      <w:tr w:rsidR="00592E75" w:rsidRPr="00592E75" w:rsidTr="00D30D37">
        <w:trPr>
          <w:trHeight w:val="8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D30D37">
        <w:trPr>
          <w:trHeight w:val="691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4 319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деятельность </w:t>
            </w:r>
            <w:proofErr w:type="gram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592E75" w:rsidRPr="00592E75" w:rsidTr="00592E75">
        <w:trPr>
          <w:trHeight w:val="13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84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"Субсидии бюджетным учреждениям на иные цели"»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592E75" w:rsidRPr="00592E75" w:rsidTr="00592E75">
        <w:trPr>
          <w:trHeight w:val="7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60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</w:tr>
      <w:tr w:rsidR="00592E75" w:rsidRPr="00592E75" w:rsidTr="00592E75">
        <w:trPr>
          <w:trHeight w:val="118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за счет иных источников финансирования"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11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592E75" w:rsidRPr="00592E75" w:rsidTr="00592E75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государственных полномочий по выплате компенсации педагогическим работникам за работу по подготовке и проведению государственной итоговой аттестации по образовательным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программам основного и среднего общего образования"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D30D37">
        <w:trPr>
          <w:trHeight w:val="113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86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592E75" w:rsidRPr="00592E75" w:rsidTr="00592E75">
        <w:trPr>
          <w:trHeight w:val="18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</w:tr>
      <w:tr w:rsidR="00592E75" w:rsidRPr="00592E75" w:rsidTr="00592E7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</w:t>
            </w:r>
            <w:proofErr w:type="gram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603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592E75" w:rsidRPr="00592E75" w:rsidTr="00592E7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1.2.18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продуктовыми наборами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обучающихся муниципальных общеобразовательных организаций,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 за счет дотации (гранты) бюджетам субъектов Российской Федерации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322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592E75" w:rsidRPr="00592E75" w:rsidTr="00592E7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</w:t>
            </w:r>
            <w:proofErr w:type="gram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единовременной 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населения на территории Псковской области в связи с распространением новой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6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592E75" w:rsidRPr="00592E75" w:rsidTr="00592E7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64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выплату ежемесячного денежного вознаграждения за классное руководство педагогическим работникам муниципальных общеобразовательных учреждений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60 256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55 621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4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60 256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55 621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1.2.21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14 259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13 542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57 076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13 407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53 153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</w:t>
            </w:r>
          </w:p>
        </w:tc>
      </w:tr>
      <w:tr w:rsidR="00592E75" w:rsidRPr="00592E75" w:rsidTr="00D30D37">
        <w:trPr>
          <w:trHeight w:val="76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14 259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13 542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57 076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13 407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53 153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 (для организаций, не соответствующих требованиям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части горячего питания)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592E75" w:rsidRPr="00592E75" w:rsidTr="00592E75">
        <w:trPr>
          <w:trHeight w:val="6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за счет всех источников финансирования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92E75" w:rsidRPr="00592E75" w:rsidTr="00592E75">
        <w:trPr>
          <w:trHeight w:val="6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48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"Проведение мероприятий по созданию в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дошкольных образовательных организациях и общеобразовательных организациях универсальной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среды для инклюзивного и качественного образования детей-инвалидов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92E75" w:rsidRPr="00592E75" w:rsidTr="00592E75">
        <w:trPr>
          <w:trHeight w:val="4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66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«"Проведение мероприятия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7 462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3 868</w:t>
            </w:r>
          </w:p>
        </w:tc>
      </w:tr>
      <w:tr w:rsidR="00592E75" w:rsidRPr="00592E75" w:rsidTr="00592E75">
        <w:trPr>
          <w:trHeight w:val="7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7 462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3 868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92E75" w:rsidRPr="00592E75" w:rsidTr="00592E7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92E75" w:rsidRPr="00592E75" w:rsidTr="00592E75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592E75" w:rsidRPr="00592E75" w:rsidTr="00592E75">
        <w:trPr>
          <w:trHeight w:val="57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35 136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18 933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21 483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172 986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153 512</w:t>
            </w:r>
          </w:p>
        </w:tc>
      </w:tr>
      <w:tr w:rsidR="00592E75" w:rsidRPr="00592E75" w:rsidTr="00592E75">
        <w:trPr>
          <w:trHeight w:val="4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35 136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18 933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21 483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172 986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153 512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46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ремонтов, приобретение оборудования и уплата налогов»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164 869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11 492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153 476</w:t>
            </w:r>
          </w:p>
        </w:tc>
      </w:tr>
      <w:tr w:rsidR="00592E75" w:rsidRPr="00592E75" w:rsidTr="00D30D37">
        <w:trPr>
          <w:trHeight w:val="936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164 869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153 476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82 076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82 076</w:t>
            </w:r>
          </w:p>
        </w:tc>
      </w:tr>
      <w:tr w:rsidR="00592E75" w:rsidRPr="00592E75" w:rsidTr="00592E75">
        <w:trPr>
          <w:trHeight w:val="23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82 076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5 572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82 076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65 823</w:t>
            </w:r>
          </w:p>
        </w:tc>
      </w:tr>
      <w:tr w:rsidR="00592E75" w:rsidRPr="00592E75" w:rsidTr="00592E75">
        <w:trPr>
          <w:trHeight w:val="5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592E75" w:rsidRPr="00592E75" w:rsidTr="00D30D37">
        <w:trPr>
          <w:trHeight w:val="864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17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"Организация проведения специальной оценки условий труда ИП в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государственных и муниципальных учреждениях области предприятий, обществах с ограниченной ответственностью с численностью работников до 50 человек и государственной экспертизы условий труда"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148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592E75" w:rsidRPr="00592E75" w:rsidTr="00592E75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D30D37">
        <w:trPr>
          <w:trHeight w:val="72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</w:tr>
      <w:tr w:rsidR="00592E75" w:rsidRPr="00592E75" w:rsidTr="00592E75">
        <w:trPr>
          <w:trHeight w:val="13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создание в общеобразовательных организациях, расположенных в сельской местности, условий ля занятий физической культурой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 спортом за чет всех источников финансирования"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</w:tr>
      <w:tr w:rsidR="00592E75" w:rsidRPr="00592E75" w:rsidTr="00592E75">
        <w:trPr>
          <w:trHeight w:val="8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43 481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39 280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43 481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39 280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«Образование и обеспечение деятельности комиссии по делам несовершеннолетних и защите их прав»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5 630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D30D37">
        <w:trPr>
          <w:trHeight w:val="7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5 630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выполнение государственных полномочий по образованию  и обеспечению деятельности комиссии по делам несовершеннолетних и защите их прав»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4 130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4 130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D30D37">
        <w:trPr>
          <w:trHeight w:val="78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4 130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4 130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«Предоставление жилых помещений детям-сиротам и детям, оставшимся без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попечения родителей, лицам из их числа по договорам найма специализированных помещений, за счет средств областного бюджета»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36 621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5 276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35 120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D30D37">
        <w:trPr>
          <w:trHeight w:val="962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36 621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35 120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«Мероприятия по профилактике безнадзорности и правонарушений среди несовершеннолетних"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36 021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33 620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2 401</w:t>
            </w:r>
          </w:p>
        </w:tc>
      </w:tr>
      <w:tr w:rsidR="00592E75" w:rsidRPr="00592E75" w:rsidTr="00592E75">
        <w:trPr>
          <w:trHeight w:val="4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36 021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33 620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по профилактике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безнадзорности и правонарушений среди несовершеннолетних»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592E75" w:rsidRPr="00592E75" w:rsidTr="00592E75">
        <w:trPr>
          <w:trHeight w:val="9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</w:tr>
      <w:tr w:rsidR="00592E75" w:rsidRPr="00592E75" w:rsidTr="00592E75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4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592E75" w:rsidRPr="00592E75" w:rsidTr="00592E75">
        <w:trPr>
          <w:trHeight w:val="9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592E75" w:rsidRPr="00592E75" w:rsidTr="00592E75">
        <w:trPr>
          <w:trHeight w:val="4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Проведение районных соревнований по лыжным гонкам среди учащихся общеобразовательных учреждений района.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592E75" w:rsidRPr="00592E75" w:rsidTr="00592E75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районных соревнований по мини-футболу под девизом «Спорт против наркотиков».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92E75" w:rsidRPr="00592E75" w:rsidTr="00592E75">
        <w:trPr>
          <w:trHeight w:val="8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соревнований среди учащихся общеобразовательных учреждений района по спортивному ориентированию под девизом «Спорт против наркотиков»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</w:tr>
      <w:tr w:rsidR="00592E75" w:rsidRPr="00592E75" w:rsidTr="00592E75">
        <w:trPr>
          <w:trHeight w:val="7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592E75" w:rsidRPr="00592E75" w:rsidTr="00592E75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районных соревнований по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592E75" w:rsidRPr="00592E75" w:rsidTr="00D30D37">
        <w:trPr>
          <w:trHeight w:val="41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незаконном обороте, о программах комплексной реабилитации и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592E75" w:rsidRPr="00592E75" w:rsidTr="00592E75">
        <w:trPr>
          <w:trHeight w:val="4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конкурса рисунков «Нет наркотикам»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</w:tr>
      <w:tr w:rsidR="00592E75" w:rsidRPr="00592E75" w:rsidTr="00592E75">
        <w:trPr>
          <w:trHeight w:val="4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Организация и проведение  лекций для родителей по вопросам профилактики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употребления психотропных веществ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92E75" w:rsidRPr="00592E75" w:rsidTr="00592E75">
        <w:trPr>
          <w:trHeight w:val="3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Выпуск социальной рекламы (баннеры, буклеты, плакаты).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592E75" w:rsidRPr="00592E75" w:rsidTr="00D30D37">
        <w:trPr>
          <w:trHeight w:val="523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proofErr w:type="gram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Помещение на сайте муниципального образования «Псковский район»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Профилактика злоупотребления наркотическими средствами и психотропными веществами.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</w:tr>
      <w:tr w:rsidR="00592E75" w:rsidRPr="00592E75" w:rsidTr="00592E75">
        <w:trPr>
          <w:trHeight w:val="4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Организация и проведение мероприятий, обеспечивающих профилактическое воздействие на несовершеннолетних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592E75" w:rsidRPr="00592E75" w:rsidTr="00592E75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D30D37">
        <w:trPr>
          <w:trHeight w:val="5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</w:tr>
      <w:tr w:rsidR="00592E75" w:rsidRPr="00592E75" w:rsidTr="00592E75">
        <w:trPr>
          <w:trHeight w:val="4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31 707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214 869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39 152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170 614</w:t>
            </w:r>
          </w:p>
        </w:tc>
      </w:tr>
      <w:tr w:rsidR="00592E75" w:rsidRPr="00592E75" w:rsidTr="00592E75">
        <w:trPr>
          <w:trHeight w:val="5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31 707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214 869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39 152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170 614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«Дополнительное образование"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26 339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32 591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214 478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39 152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170 590</w:t>
            </w:r>
          </w:p>
        </w:tc>
      </w:tr>
      <w:tr w:rsidR="00592E75" w:rsidRPr="00592E75" w:rsidTr="00D30D37">
        <w:trPr>
          <w:trHeight w:val="66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26 339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32 591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214 478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39 152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170 590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"Развитие образования, молодежной политики и физической культуры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 спорта в муниципальном образовании"»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170 551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170 551</w:t>
            </w:r>
          </w:p>
        </w:tc>
      </w:tr>
      <w:tr w:rsidR="00592E75" w:rsidRPr="00592E75" w:rsidTr="00592E75">
        <w:trPr>
          <w:trHeight w:val="100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170 551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170 551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7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«Мероприятие" Расходы на реализацию социальных гарантий, предоставляемых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педагогическим работникам образовательных учреждений"»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D30D37">
        <w:trPr>
          <w:trHeight w:val="82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31 772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31 772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43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31 772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31 772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 за счет иных источников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13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6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592E75" w:rsidRPr="00592E75" w:rsidTr="00592E75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выплату единовременной компенсации за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592E75" w:rsidRPr="00592E75" w:rsidTr="00592E75">
        <w:trPr>
          <w:trHeight w:val="3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178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6 342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</w:tr>
      <w:tr w:rsidR="00592E75" w:rsidRPr="00592E75" w:rsidTr="00592E75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6 342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Мероприятие: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10 656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6 674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10 656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6 674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407A4E">
        <w:trPr>
          <w:trHeight w:val="311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52 933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79 631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407A4E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9 950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407A4E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69 681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52 933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79 631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407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407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9 950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407A4E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69 681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«Патриотическое воспитание»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592E75" w:rsidRPr="00592E75" w:rsidTr="00592E75">
        <w:trPr>
          <w:trHeight w:val="6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патриотическому воспитанию»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592E75" w:rsidRPr="00592E75" w:rsidTr="00592E75">
        <w:trPr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«Мероприятия в области молодежной политики»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3 353</w:t>
            </w:r>
          </w:p>
        </w:tc>
      </w:tr>
      <w:tr w:rsidR="00592E75" w:rsidRPr="00592E75" w:rsidTr="00592E75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молодежной политики»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2 603</w:t>
            </w:r>
          </w:p>
        </w:tc>
      </w:tr>
      <w:tr w:rsidR="00592E75" w:rsidRPr="00592E75" w:rsidTr="00592E75">
        <w:trPr>
          <w:trHeight w:val="5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"Поощрение победителей конкурса молодежных проектов "Есть идея" в Псковском районе"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4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592E75" w:rsidRPr="00592E75" w:rsidTr="00592E75">
        <w:trPr>
          <w:trHeight w:val="5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«Развитие физической культуры и спорта»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24 603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23 573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24 603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3 345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23 573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физической культуры и спорта»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20 861</w:t>
            </w:r>
          </w:p>
        </w:tc>
      </w:tr>
      <w:tr w:rsidR="00592E75" w:rsidRPr="00592E75" w:rsidTr="00D30D37">
        <w:trPr>
          <w:trHeight w:val="5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20 861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реализацию мероприятий в рамках основного мероприятия "Обеспечение мер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D30D37">
        <w:trPr>
          <w:trHeight w:val="696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расходам на реализацию мероприятий в рамках основного мероприятия "Обеспечение мер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592E75" w:rsidRPr="00592E75" w:rsidTr="00592E75">
        <w:trPr>
          <w:trHeight w:val="117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6.3.5.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592E75" w:rsidRPr="00592E75" w:rsidTr="00592E75">
        <w:trPr>
          <w:trHeight w:val="7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 на изготовление проектно-сметной документации на строительство физкультурно-оздоровительного комплекса открытого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типа в рамках ФП "Спорт-норма жизни"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592E75" w:rsidRPr="00592E75" w:rsidTr="00592E75">
        <w:trPr>
          <w:trHeight w:val="15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6.3.7.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Расходы на создание и модернизацию объектов спортивной инфраструктуры муниципальной собственности для занятий физической культурой и спортом в рамках государственной программы "Развитие физической культуры и спорта"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30 284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4D34DB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4D34DB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30 284</w:t>
            </w:r>
          </w:p>
        </w:tc>
      </w:tr>
      <w:tr w:rsidR="00592E75" w:rsidRPr="00592E75" w:rsidTr="00592E75">
        <w:trPr>
          <w:trHeight w:val="160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30 284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4D3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4D34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4D34DB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30 284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6.3.8.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устройство основания и монтаж спортивно-технологического оборудования для создания или модернизации физкультурно-оздоровительных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178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6.3.9.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</w:t>
            </w:r>
            <w:proofErr w:type="spellStart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Софинансиорвание</w:t>
            </w:r>
            <w:proofErr w:type="spellEnd"/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 на устройство основания и монтаж спортивно-технологического оборудования для создания или </w:t>
            </w: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модернизации физкультурно-оздоровительных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</w:tr>
      <w:tr w:rsidR="00592E75" w:rsidRPr="00592E75" w:rsidTr="00592E75">
        <w:trPr>
          <w:trHeight w:val="156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</w:tr>
      <w:tr w:rsidR="00592E75" w:rsidRPr="00592E75" w:rsidTr="00592E7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2E75" w:rsidRPr="00592E75" w:rsidRDefault="00592E75" w:rsidP="00592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DF0C0F" w:rsidRPr="008374C7" w:rsidRDefault="00DF0C0F" w:rsidP="00181D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F0C0F" w:rsidRDefault="00DF0C0F" w:rsidP="00DF0C0F">
      <w:pPr>
        <w:tabs>
          <w:tab w:val="left" w:pos="312"/>
          <w:tab w:val="right" w:pos="14570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F7CF6" w:rsidRDefault="003F7CF6" w:rsidP="003F7CF6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3F7CF6" w:rsidRDefault="003F7CF6" w:rsidP="003F7CF6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3F7CF6" w:rsidSect="009E2B24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3F7CF6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5B4B4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газете «Псковская провинция» и на официальном сайте муниципального образования «Псковский район».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F7CF6" w:rsidRPr="009F1025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настоящего постановле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возложить на 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заместителя Главы Администрации Псковского района </w:t>
      </w:r>
      <w:r w:rsidR="003D59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B6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Т.В. Васильеву</w:t>
      </w:r>
      <w:r w:rsidR="003D59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F7CF6" w:rsidRDefault="003F7CF6" w:rsidP="003F7CF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7CF6" w:rsidRDefault="003F7CF6" w:rsidP="003F7CF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769E" w:rsidRPr="0015769E" w:rsidRDefault="003F7CF6" w:rsidP="00C532A9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5B35">
        <w:rPr>
          <w:rFonts w:ascii="Times New Roman" w:hAnsi="Times New Roman" w:cs="Times New Roman"/>
          <w:b/>
          <w:sz w:val="28"/>
          <w:szCs w:val="28"/>
        </w:rPr>
        <w:t xml:space="preserve">Глава Псковского района                              </w:t>
      </w:r>
      <w:bookmarkStart w:id="0" w:name="_GoBack"/>
      <w:bookmarkEnd w:id="0"/>
      <w:r w:rsidRPr="000B5B35">
        <w:rPr>
          <w:rFonts w:ascii="Times New Roman" w:hAnsi="Times New Roman" w:cs="Times New Roman"/>
          <w:b/>
          <w:sz w:val="28"/>
          <w:szCs w:val="28"/>
        </w:rPr>
        <w:t xml:space="preserve">                           Н.А. Федорова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5769E" w:rsidRPr="0015769E" w:rsidSect="00DA3CBA">
      <w:footerReference w:type="even" r:id="rId22"/>
      <w:footerReference w:type="default" r:id="rId23"/>
      <w:footerReference w:type="first" r:id="rId24"/>
      <w:pgSz w:w="11906" w:h="16838"/>
      <w:pgMar w:top="0" w:right="849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386" w:rsidRDefault="00601386" w:rsidP="00C3296B">
      <w:pPr>
        <w:spacing w:after="0" w:line="240" w:lineRule="auto"/>
      </w:pPr>
      <w:r>
        <w:separator/>
      </w:r>
    </w:p>
  </w:endnote>
  <w:endnote w:type="continuationSeparator" w:id="0">
    <w:p w:rsidR="00601386" w:rsidRDefault="00601386" w:rsidP="00C32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CBA" w:rsidRDefault="00DA3CBA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736965"/>
      <w:docPartObj>
        <w:docPartGallery w:val="Page Numbers (Bottom of Page)"/>
        <w:docPartUnique/>
      </w:docPartObj>
    </w:sdtPr>
    <w:sdtEndPr/>
    <w:sdtContent>
      <w:p w:rsidR="00DA3CBA" w:rsidRDefault="00DA3CBA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A3CBA" w:rsidRDefault="00DA3CBA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CBA" w:rsidRDefault="00DA3CBA">
    <w:pPr>
      <w:pStyle w:val="af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CBA" w:rsidRDefault="00DA3CBA">
    <w:pPr>
      <w:pStyle w:val="af1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559217"/>
      <w:docPartObj>
        <w:docPartGallery w:val="Page Numbers (Bottom of Page)"/>
        <w:docPartUnique/>
      </w:docPartObj>
    </w:sdtPr>
    <w:sdtEndPr/>
    <w:sdtContent>
      <w:p w:rsidR="00DA3CBA" w:rsidRDefault="00DA3CBA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2A9">
          <w:rPr>
            <w:noProof/>
          </w:rPr>
          <w:t>92</w:t>
        </w:r>
        <w:r>
          <w:fldChar w:fldCharType="end"/>
        </w:r>
      </w:p>
    </w:sdtContent>
  </w:sdt>
  <w:p w:rsidR="00DA3CBA" w:rsidRDefault="00DA3CBA">
    <w:pPr>
      <w:pStyle w:val="af1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CBA" w:rsidRDefault="00DA3CBA">
    <w:pPr>
      <w:pStyle w:val="af1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CBA" w:rsidRDefault="00DA3CBA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CBA" w:rsidRDefault="00DA3CBA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 w:rsidR="00C532A9">
      <w:rPr>
        <w:noProof/>
      </w:rPr>
      <w:t>93</w:t>
    </w:r>
    <w:r>
      <w:fldChar w:fldCharType="end"/>
    </w:r>
  </w:p>
  <w:p w:rsidR="00DA3CBA" w:rsidRDefault="00DA3CBA">
    <w:pPr>
      <w:pStyle w:val="af1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CBA" w:rsidRDefault="00DA3CB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386" w:rsidRDefault="00601386" w:rsidP="00C3296B">
      <w:pPr>
        <w:spacing w:after="0" w:line="240" w:lineRule="auto"/>
      </w:pPr>
      <w:r>
        <w:separator/>
      </w:r>
    </w:p>
  </w:footnote>
  <w:footnote w:type="continuationSeparator" w:id="0">
    <w:p w:rsidR="00601386" w:rsidRDefault="00601386" w:rsidP="00C32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CBA" w:rsidRDefault="00DA3CBA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CBA" w:rsidRDefault="00DA3CBA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CBA" w:rsidRDefault="00DA3CBA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CBA" w:rsidRDefault="00DA3CBA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CBA" w:rsidRDefault="00DA3CBA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CBA" w:rsidRDefault="00DA3CBA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6D8"/>
    <w:multiLevelType w:val="multilevel"/>
    <w:tmpl w:val="4E6E5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34165F39"/>
    <w:multiLevelType w:val="hybridMultilevel"/>
    <w:tmpl w:val="AAAAE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798721F"/>
    <w:multiLevelType w:val="hybridMultilevel"/>
    <w:tmpl w:val="CEF64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3956CC"/>
    <w:multiLevelType w:val="hybridMultilevel"/>
    <w:tmpl w:val="17488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D0775"/>
    <w:multiLevelType w:val="hybridMultilevel"/>
    <w:tmpl w:val="686C8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4A420F"/>
    <w:multiLevelType w:val="multilevel"/>
    <w:tmpl w:val="0CCE943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  <w:color w:val="FF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</w:abstractNum>
  <w:abstractNum w:abstractNumId="6">
    <w:nsid w:val="4DD80B9B"/>
    <w:multiLevelType w:val="hybridMultilevel"/>
    <w:tmpl w:val="D86AD4EC"/>
    <w:lvl w:ilvl="0" w:tplc="99386E88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CAA3B97"/>
    <w:multiLevelType w:val="hybridMultilevel"/>
    <w:tmpl w:val="A6F47EF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>
    <w:nsid w:val="600F76D6"/>
    <w:multiLevelType w:val="hybridMultilevel"/>
    <w:tmpl w:val="6A3C0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745C97"/>
    <w:multiLevelType w:val="hybridMultilevel"/>
    <w:tmpl w:val="AC3C1CC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52C14F0"/>
    <w:multiLevelType w:val="hybridMultilevel"/>
    <w:tmpl w:val="D38E7F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8346BFA"/>
    <w:multiLevelType w:val="hybridMultilevel"/>
    <w:tmpl w:val="C734B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C12B90"/>
    <w:multiLevelType w:val="hybridMultilevel"/>
    <w:tmpl w:val="4C20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CD7AA3"/>
    <w:multiLevelType w:val="hybridMultilevel"/>
    <w:tmpl w:val="2AD0D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3A23DB"/>
    <w:multiLevelType w:val="hybridMultilevel"/>
    <w:tmpl w:val="D2CC78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C120972"/>
    <w:multiLevelType w:val="hybridMultilevel"/>
    <w:tmpl w:val="372E346E"/>
    <w:lvl w:ilvl="0" w:tplc="2C5E985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D7F3B55"/>
    <w:multiLevelType w:val="hybridMultilevel"/>
    <w:tmpl w:val="B2807836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4"/>
  </w:num>
  <w:num w:numId="4">
    <w:abstractNumId w:val="9"/>
  </w:num>
  <w:num w:numId="5">
    <w:abstractNumId w:val="0"/>
  </w:num>
  <w:num w:numId="6">
    <w:abstractNumId w:val="15"/>
  </w:num>
  <w:num w:numId="7">
    <w:abstractNumId w:val="10"/>
  </w:num>
  <w:num w:numId="8">
    <w:abstractNumId w:val="11"/>
  </w:num>
  <w:num w:numId="9">
    <w:abstractNumId w:val="12"/>
  </w:num>
  <w:num w:numId="10">
    <w:abstractNumId w:val="13"/>
  </w:num>
  <w:num w:numId="11">
    <w:abstractNumId w:val="8"/>
  </w:num>
  <w:num w:numId="12">
    <w:abstractNumId w:val="2"/>
  </w:num>
  <w:num w:numId="13">
    <w:abstractNumId w:val="3"/>
  </w:num>
  <w:num w:numId="14">
    <w:abstractNumId w:val="16"/>
  </w:num>
  <w:num w:numId="15">
    <w:abstractNumId w:val="6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B4"/>
    <w:rsid w:val="00011586"/>
    <w:rsid w:val="000321F1"/>
    <w:rsid w:val="0003406C"/>
    <w:rsid w:val="00042DB5"/>
    <w:rsid w:val="0004411C"/>
    <w:rsid w:val="00050B2A"/>
    <w:rsid w:val="0005107A"/>
    <w:rsid w:val="00053806"/>
    <w:rsid w:val="000674C2"/>
    <w:rsid w:val="000719C5"/>
    <w:rsid w:val="00072EF8"/>
    <w:rsid w:val="00075F16"/>
    <w:rsid w:val="00080D73"/>
    <w:rsid w:val="000844C7"/>
    <w:rsid w:val="000A31BF"/>
    <w:rsid w:val="000A42A5"/>
    <w:rsid w:val="000B5B35"/>
    <w:rsid w:val="000B63AE"/>
    <w:rsid w:val="000B7A04"/>
    <w:rsid w:val="000C752C"/>
    <w:rsid w:val="000D0F74"/>
    <w:rsid w:val="000D151D"/>
    <w:rsid w:val="000D4AF5"/>
    <w:rsid w:val="000F2E4A"/>
    <w:rsid w:val="000F58B9"/>
    <w:rsid w:val="0011220B"/>
    <w:rsid w:val="001135E9"/>
    <w:rsid w:val="0011780A"/>
    <w:rsid w:val="001233E1"/>
    <w:rsid w:val="00124C6A"/>
    <w:rsid w:val="00125016"/>
    <w:rsid w:val="00126883"/>
    <w:rsid w:val="00126EA2"/>
    <w:rsid w:val="0013208D"/>
    <w:rsid w:val="00134E9C"/>
    <w:rsid w:val="00136A87"/>
    <w:rsid w:val="001371AB"/>
    <w:rsid w:val="00144084"/>
    <w:rsid w:val="0014504D"/>
    <w:rsid w:val="00147309"/>
    <w:rsid w:val="00150627"/>
    <w:rsid w:val="00151F1B"/>
    <w:rsid w:val="001529CF"/>
    <w:rsid w:val="001532D3"/>
    <w:rsid w:val="0015769E"/>
    <w:rsid w:val="00162473"/>
    <w:rsid w:val="00163755"/>
    <w:rsid w:val="00166091"/>
    <w:rsid w:val="00166A70"/>
    <w:rsid w:val="00171FDB"/>
    <w:rsid w:val="0017337E"/>
    <w:rsid w:val="00177F80"/>
    <w:rsid w:val="0018049B"/>
    <w:rsid w:val="00181D74"/>
    <w:rsid w:val="00182679"/>
    <w:rsid w:val="001835E2"/>
    <w:rsid w:val="00184185"/>
    <w:rsid w:val="0019102A"/>
    <w:rsid w:val="00192102"/>
    <w:rsid w:val="001939EF"/>
    <w:rsid w:val="00194148"/>
    <w:rsid w:val="001A2F44"/>
    <w:rsid w:val="001A340F"/>
    <w:rsid w:val="001A4BAC"/>
    <w:rsid w:val="001C0B7F"/>
    <w:rsid w:val="001C27DC"/>
    <w:rsid w:val="001C2C46"/>
    <w:rsid w:val="001C369F"/>
    <w:rsid w:val="001C67A3"/>
    <w:rsid w:val="001D28FC"/>
    <w:rsid w:val="001D3D21"/>
    <w:rsid w:val="001D44A5"/>
    <w:rsid w:val="001D7C59"/>
    <w:rsid w:val="001D7FDC"/>
    <w:rsid w:val="001E04D4"/>
    <w:rsid w:val="001E1CBE"/>
    <w:rsid w:val="001F63EE"/>
    <w:rsid w:val="001F740A"/>
    <w:rsid w:val="001F798A"/>
    <w:rsid w:val="00204B9D"/>
    <w:rsid w:val="0022504B"/>
    <w:rsid w:val="002250B5"/>
    <w:rsid w:val="00226AE4"/>
    <w:rsid w:val="002300EB"/>
    <w:rsid w:val="00232F4E"/>
    <w:rsid w:val="00234A59"/>
    <w:rsid w:val="00246F56"/>
    <w:rsid w:val="00250CE5"/>
    <w:rsid w:val="002516C6"/>
    <w:rsid w:val="002538E0"/>
    <w:rsid w:val="00256CCE"/>
    <w:rsid w:val="0026299C"/>
    <w:rsid w:val="002639C6"/>
    <w:rsid w:val="002649BC"/>
    <w:rsid w:val="00265BB7"/>
    <w:rsid w:val="002663AA"/>
    <w:rsid w:val="00266C38"/>
    <w:rsid w:val="0027041C"/>
    <w:rsid w:val="00273FFC"/>
    <w:rsid w:val="00275D90"/>
    <w:rsid w:val="00276DB1"/>
    <w:rsid w:val="00296941"/>
    <w:rsid w:val="002A7876"/>
    <w:rsid w:val="002B12DD"/>
    <w:rsid w:val="002B2570"/>
    <w:rsid w:val="002B310F"/>
    <w:rsid w:val="002C2731"/>
    <w:rsid w:val="002D09AD"/>
    <w:rsid w:val="002D4F5C"/>
    <w:rsid w:val="002E0B94"/>
    <w:rsid w:val="002E1920"/>
    <w:rsid w:val="002E2AED"/>
    <w:rsid w:val="003000CA"/>
    <w:rsid w:val="00303E34"/>
    <w:rsid w:val="00304C54"/>
    <w:rsid w:val="00304DC5"/>
    <w:rsid w:val="00304F78"/>
    <w:rsid w:val="00305DD8"/>
    <w:rsid w:val="00316879"/>
    <w:rsid w:val="00327794"/>
    <w:rsid w:val="00334537"/>
    <w:rsid w:val="00340E84"/>
    <w:rsid w:val="003423BF"/>
    <w:rsid w:val="00343366"/>
    <w:rsid w:val="00355B68"/>
    <w:rsid w:val="00365CE0"/>
    <w:rsid w:val="003725BB"/>
    <w:rsid w:val="003756CD"/>
    <w:rsid w:val="0038161A"/>
    <w:rsid w:val="00382EDD"/>
    <w:rsid w:val="003A20F0"/>
    <w:rsid w:val="003A6EAF"/>
    <w:rsid w:val="003B15E3"/>
    <w:rsid w:val="003B6FA2"/>
    <w:rsid w:val="003D5937"/>
    <w:rsid w:val="003E23EF"/>
    <w:rsid w:val="003F28E0"/>
    <w:rsid w:val="003F41E1"/>
    <w:rsid w:val="003F7CF6"/>
    <w:rsid w:val="00402C2B"/>
    <w:rsid w:val="00404E2C"/>
    <w:rsid w:val="00407A4E"/>
    <w:rsid w:val="004105FF"/>
    <w:rsid w:val="004145B3"/>
    <w:rsid w:val="00420386"/>
    <w:rsid w:val="00423753"/>
    <w:rsid w:val="00433040"/>
    <w:rsid w:val="00433C50"/>
    <w:rsid w:val="00450623"/>
    <w:rsid w:val="00453F7E"/>
    <w:rsid w:val="00454AA5"/>
    <w:rsid w:val="004612D3"/>
    <w:rsid w:val="004613ED"/>
    <w:rsid w:val="0046263B"/>
    <w:rsid w:val="00464FD7"/>
    <w:rsid w:val="00466285"/>
    <w:rsid w:val="00466657"/>
    <w:rsid w:val="00471C25"/>
    <w:rsid w:val="00481390"/>
    <w:rsid w:val="004855FA"/>
    <w:rsid w:val="00491C9C"/>
    <w:rsid w:val="004A0A0E"/>
    <w:rsid w:val="004A471C"/>
    <w:rsid w:val="004A6BE4"/>
    <w:rsid w:val="004B656F"/>
    <w:rsid w:val="004C34A9"/>
    <w:rsid w:val="004C4B22"/>
    <w:rsid w:val="004C4CF0"/>
    <w:rsid w:val="004C5E25"/>
    <w:rsid w:val="004C77BB"/>
    <w:rsid w:val="004D34DB"/>
    <w:rsid w:val="004D6B97"/>
    <w:rsid w:val="004D7701"/>
    <w:rsid w:val="004D7B8A"/>
    <w:rsid w:val="004D7D26"/>
    <w:rsid w:val="004F36D6"/>
    <w:rsid w:val="004F4036"/>
    <w:rsid w:val="004F4761"/>
    <w:rsid w:val="00500201"/>
    <w:rsid w:val="00510728"/>
    <w:rsid w:val="0051637E"/>
    <w:rsid w:val="005258FE"/>
    <w:rsid w:val="00527504"/>
    <w:rsid w:val="00541B1C"/>
    <w:rsid w:val="00542438"/>
    <w:rsid w:val="00542C17"/>
    <w:rsid w:val="00552D09"/>
    <w:rsid w:val="005620D4"/>
    <w:rsid w:val="0056266E"/>
    <w:rsid w:val="00562E90"/>
    <w:rsid w:val="005649E9"/>
    <w:rsid w:val="00576B90"/>
    <w:rsid w:val="00585CA7"/>
    <w:rsid w:val="00592E75"/>
    <w:rsid w:val="00594111"/>
    <w:rsid w:val="005A1FCD"/>
    <w:rsid w:val="005A49FD"/>
    <w:rsid w:val="005B67E7"/>
    <w:rsid w:val="005C08D3"/>
    <w:rsid w:val="005D1C2D"/>
    <w:rsid w:val="005D4A6F"/>
    <w:rsid w:val="005E2B5E"/>
    <w:rsid w:val="005E4ABF"/>
    <w:rsid w:val="005E674B"/>
    <w:rsid w:val="00600DBE"/>
    <w:rsid w:val="00601386"/>
    <w:rsid w:val="00603966"/>
    <w:rsid w:val="00607DD1"/>
    <w:rsid w:val="00610939"/>
    <w:rsid w:val="006176BB"/>
    <w:rsid w:val="00620F4B"/>
    <w:rsid w:val="00622EB0"/>
    <w:rsid w:val="00632A32"/>
    <w:rsid w:val="00642226"/>
    <w:rsid w:val="006679D6"/>
    <w:rsid w:val="00672F67"/>
    <w:rsid w:val="006828D6"/>
    <w:rsid w:val="006844AD"/>
    <w:rsid w:val="006874DF"/>
    <w:rsid w:val="00690027"/>
    <w:rsid w:val="00692683"/>
    <w:rsid w:val="00693775"/>
    <w:rsid w:val="006950DA"/>
    <w:rsid w:val="006A0E1D"/>
    <w:rsid w:val="006A4C90"/>
    <w:rsid w:val="006A6453"/>
    <w:rsid w:val="006A7998"/>
    <w:rsid w:val="006B3559"/>
    <w:rsid w:val="006C27E7"/>
    <w:rsid w:val="006D2434"/>
    <w:rsid w:val="006E7242"/>
    <w:rsid w:val="006F1DF7"/>
    <w:rsid w:val="006F257F"/>
    <w:rsid w:val="0070407B"/>
    <w:rsid w:val="007064FB"/>
    <w:rsid w:val="00713A4F"/>
    <w:rsid w:val="007373B6"/>
    <w:rsid w:val="00740179"/>
    <w:rsid w:val="00740F69"/>
    <w:rsid w:val="00744127"/>
    <w:rsid w:val="007442C4"/>
    <w:rsid w:val="00747C7B"/>
    <w:rsid w:val="007540A8"/>
    <w:rsid w:val="007604CC"/>
    <w:rsid w:val="00771459"/>
    <w:rsid w:val="00787E1E"/>
    <w:rsid w:val="007A0A2F"/>
    <w:rsid w:val="007A5539"/>
    <w:rsid w:val="007B0C40"/>
    <w:rsid w:val="007B19E1"/>
    <w:rsid w:val="007B74A2"/>
    <w:rsid w:val="007C074B"/>
    <w:rsid w:val="007C72D4"/>
    <w:rsid w:val="007D7FFE"/>
    <w:rsid w:val="007E11B5"/>
    <w:rsid w:val="007E38CB"/>
    <w:rsid w:val="007E5FE0"/>
    <w:rsid w:val="007E7D31"/>
    <w:rsid w:val="00806E5B"/>
    <w:rsid w:val="0081055F"/>
    <w:rsid w:val="00810FF8"/>
    <w:rsid w:val="00815BD2"/>
    <w:rsid w:val="0081634E"/>
    <w:rsid w:val="00822257"/>
    <w:rsid w:val="00822982"/>
    <w:rsid w:val="00831635"/>
    <w:rsid w:val="00835AC7"/>
    <w:rsid w:val="008374C7"/>
    <w:rsid w:val="008407FE"/>
    <w:rsid w:val="00860B1E"/>
    <w:rsid w:val="00877C1F"/>
    <w:rsid w:val="00892711"/>
    <w:rsid w:val="00894FBF"/>
    <w:rsid w:val="008B2621"/>
    <w:rsid w:val="008B3FE9"/>
    <w:rsid w:val="008C0643"/>
    <w:rsid w:val="008C269C"/>
    <w:rsid w:val="008C5D7E"/>
    <w:rsid w:val="008D11A4"/>
    <w:rsid w:val="008D58D5"/>
    <w:rsid w:val="008D789F"/>
    <w:rsid w:val="008F6F94"/>
    <w:rsid w:val="00900568"/>
    <w:rsid w:val="00920AF4"/>
    <w:rsid w:val="00922A10"/>
    <w:rsid w:val="00922F4F"/>
    <w:rsid w:val="00923294"/>
    <w:rsid w:val="00924E43"/>
    <w:rsid w:val="00932867"/>
    <w:rsid w:val="00932B96"/>
    <w:rsid w:val="00936A9C"/>
    <w:rsid w:val="009405E5"/>
    <w:rsid w:val="00942152"/>
    <w:rsid w:val="00950569"/>
    <w:rsid w:val="00950E9C"/>
    <w:rsid w:val="00952CC5"/>
    <w:rsid w:val="00956076"/>
    <w:rsid w:val="00963A47"/>
    <w:rsid w:val="00964C67"/>
    <w:rsid w:val="00967AB7"/>
    <w:rsid w:val="0097256B"/>
    <w:rsid w:val="00975139"/>
    <w:rsid w:val="00976FC6"/>
    <w:rsid w:val="009777A4"/>
    <w:rsid w:val="009834E6"/>
    <w:rsid w:val="009851F1"/>
    <w:rsid w:val="00987413"/>
    <w:rsid w:val="00990C02"/>
    <w:rsid w:val="00991A66"/>
    <w:rsid w:val="009924FC"/>
    <w:rsid w:val="009A202E"/>
    <w:rsid w:val="009A3BF8"/>
    <w:rsid w:val="009A48D3"/>
    <w:rsid w:val="009A61D9"/>
    <w:rsid w:val="009B369B"/>
    <w:rsid w:val="009B6224"/>
    <w:rsid w:val="009C6CAA"/>
    <w:rsid w:val="009D1460"/>
    <w:rsid w:val="009D3915"/>
    <w:rsid w:val="009D6224"/>
    <w:rsid w:val="009E2B24"/>
    <w:rsid w:val="009E4EEF"/>
    <w:rsid w:val="009E62E7"/>
    <w:rsid w:val="009F1025"/>
    <w:rsid w:val="009F5C8E"/>
    <w:rsid w:val="00A000A5"/>
    <w:rsid w:val="00A001B7"/>
    <w:rsid w:val="00A02436"/>
    <w:rsid w:val="00A041E3"/>
    <w:rsid w:val="00A1464A"/>
    <w:rsid w:val="00A21D3C"/>
    <w:rsid w:val="00A2565E"/>
    <w:rsid w:val="00A30F54"/>
    <w:rsid w:val="00A321C6"/>
    <w:rsid w:val="00A40024"/>
    <w:rsid w:val="00A4451A"/>
    <w:rsid w:val="00A57047"/>
    <w:rsid w:val="00A611EE"/>
    <w:rsid w:val="00A62A1D"/>
    <w:rsid w:val="00A65825"/>
    <w:rsid w:val="00A66101"/>
    <w:rsid w:val="00A703F5"/>
    <w:rsid w:val="00A73654"/>
    <w:rsid w:val="00A86D0E"/>
    <w:rsid w:val="00A90976"/>
    <w:rsid w:val="00AA408F"/>
    <w:rsid w:val="00AA56BA"/>
    <w:rsid w:val="00AA6BAA"/>
    <w:rsid w:val="00AB0301"/>
    <w:rsid w:val="00AB067C"/>
    <w:rsid w:val="00AB1F81"/>
    <w:rsid w:val="00AB33F7"/>
    <w:rsid w:val="00AC076F"/>
    <w:rsid w:val="00AC3BB4"/>
    <w:rsid w:val="00AE128F"/>
    <w:rsid w:val="00AE2F14"/>
    <w:rsid w:val="00AE4C4B"/>
    <w:rsid w:val="00AF0AB4"/>
    <w:rsid w:val="00AF2682"/>
    <w:rsid w:val="00AF6196"/>
    <w:rsid w:val="00B000C0"/>
    <w:rsid w:val="00B0494C"/>
    <w:rsid w:val="00B231FE"/>
    <w:rsid w:val="00B26B14"/>
    <w:rsid w:val="00B4444B"/>
    <w:rsid w:val="00B4575D"/>
    <w:rsid w:val="00B46200"/>
    <w:rsid w:val="00B47D12"/>
    <w:rsid w:val="00B62137"/>
    <w:rsid w:val="00B64F89"/>
    <w:rsid w:val="00B6693B"/>
    <w:rsid w:val="00B76743"/>
    <w:rsid w:val="00B76932"/>
    <w:rsid w:val="00B962DB"/>
    <w:rsid w:val="00BA3A3E"/>
    <w:rsid w:val="00BA4014"/>
    <w:rsid w:val="00BA61F4"/>
    <w:rsid w:val="00BA70F6"/>
    <w:rsid w:val="00BB427F"/>
    <w:rsid w:val="00BB5BB3"/>
    <w:rsid w:val="00BC5B3E"/>
    <w:rsid w:val="00BE47EB"/>
    <w:rsid w:val="00BE6BE2"/>
    <w:rsid w:val="00BF1FAA"/>
    <w:rsid w:val="00BF2C2B"/>
    <w:rsid w:val="00C00D9B"/>
    <w:rsid w:val="00C11489"/>
    <w:rsid w:val="00C11BAF"/>
    <w:rsid w:val="00C12A9F"/>
    <w:rsid w:val="00C20D77"/>
    <w:rsid w:val="00C2230C"/>
    <w:rsid w:val="00C244AE"/>
    <w:rsid w:val="00C27D94"/>
    <w:rsid w:val="00C3296B"/>
    <w:rsid w:val="00C45E01"/>
    <w:rsid w:val="00C51C58"/>
    <w:rsid w:val="00C53221"/>
    <w:rsid w:val="00C532A9"/>
    <w:rsid w:val="00C57310"/>
    <w:rsid w:val="00C62ACB"/>
    <w:rsid w:val="00C70F91"/>
    <w:rsid w:val="00C71609"/>
    <w:rsid w:val="00C733CD"/>
    <w:rsid w:val="00C73963"/>
    <w:rsid w:val="00C74E66"/>
    <w:rsid w:val="00C77AF2"/>
    <w:rsid w:val="00C8145B"/>
    <w:rsid w:val="00C82C67"/>
    <w:rsid w:val="00C90934"/>
    <w:rsid w:val="00C92C82"/>
    <w:rsid w:val="00C93007"/>
    <w:rsid w:val="00C969ED"/>
    <w:rsid w:val="00CA169E"/>
    <w:rsid w:val="00CA7B66"/>
    <w:rsid w:val="00CB10A9"/>
    <w:rsid w:val="00CB11B5"/>
    <w:rsid w:val="00CB2312"/>
    <w:rsid w:val="00CB49ED"/>
    <w:rsid w:val="00CB659C"/>
    <w:rsid w:val="00CD3E38"/>
    <w:rsid w:val="00CE2290"/>
    <w:rsid w:val="00CF7F62"/>
    <w:rsid w:val="00D03440"/>
    <w:rsid w:val="00D0394B"/>
    <w:rsid w:val="00D120B0"/>
    <w:rsid w:val="00D17565"/>
    <w:rsid w:val="00D21327"/>
    <w:rsid w:val="00D27E01"/>
    <w:rsid w:val="00D30A39"/>
    <w:rsid w:val="00D30D37"/>
    <w:rsid w:val="00D3798F"/>
    <w:rsid w:val="00D420E6"/>
    <w:rsid w:val="00D42130"/>
    <w:rsid w:val="00D43FDE"/>
    <w:rsid w:val="00D44399"/>
    <w:rsid w:val="00D47DA3"/>
    <w:rsid w:val="00D50F6B"/>
    <w:rsid w:val="00D55089"/>
    <w:rsid w:val="00D627AE"/>
    <w:rsid w:val="00D72764"/>
    <w:rsid w:val="00D77B31"/>
    <w:rsid w:val="00D8153C"/>
    <w:rsid w:val="00D835B2"/>
    <w:rsid w:val="00D85543"/>
    <w:rsid w:val="00D85EAC"/>
    <w:rsid w:val="00D87764"/>
    <w:rsid w:val="00DA0F47"/>
    <w:rsid w:val="00DA30CA"/>
    <w:rsid w:val="00DA3415"/>
    <w:rsid w:val="00DA3CBA"/>
    <w:rsid w:val="00DA3D1B"/>
    <w:rsid w:val="00DA5075"/>
    <w:rsid w:val="00DA5A77"/>
    <w:rsid w:val="00DB2DD8"/>
    <w:rsid w:val="00DB5BD0"/>
    <w:rsid w:val="00DC2E47"/>
    <w:rsid w:val="00DC55B2"/>
    <w:rsid w:val="00DD0E03"/>
    <w:rsid w:val="00DD1DF7"/>
    <w:rsid w:val="00DD367D"/>
    <w:rsid w:val="00DD6AE7"/>
    <w:rsid w:val="00DE354B"/>
    <w:rsid w:val="00DF0C0F"/>
    <w:rsid w:val="00DF46A7"/>
    <w:rsid w:val="00E04F25"/>
    <w:rsid w:val="00E11EBF"/>
    <w:rsid w:val="00E121EB"/>
    <w:rsid w:val="00E13DE7"/>
    <w:rsid w:val="00E1707F"/>
    <w:rsid w:val="00E170E0"/>
    <w:rsid w:val="00E23625"/>
    <w:rsid w:val="00E26102"/>
    <w:rsid w:val="00E55CBA"/>
    <w:rsid w:val="00E57DD4"/>
    <w:rsid w:val="00E607A1"/>
    <w:rsid w:val="00E63F62"/>
    <w:rsid w:val="00E67616"/>
    <w:rsid w:val="00E72D31"/>
    <w:rsid w:val="00E82803"/>
    <w:rsid w:val="00E93078"/>
    <w:rsid w:val="00E965DD"/>
    <w:rsid w:val="00EA6A5B"/>
    <w:rsid w:val="00EB0668"/>
    <w:rsid w:val="00EB10A2"/>
    <w:rsid w:val="00EB1A5F"/>
    <w:rsid w:val="00EB7D34"/>
    <w:rsid w:val="00EC1BF4"/>
    <w:rsid w:val="00EC22AB"/>
    <w:rsid w:val="00EC4130"/>
    <w:rsid w:val="00EC4EDD"/>
    <w:rsid w:val="00ED1582"/>
    <w:rsid w:val="00ED3C2B"/>
    <w:rsid w:val="00EE2252"/>
    <w:rsid w:val="00EE4FE8"/>
    <w:rsid w:val="00EE62CF"/>
    <w:rsid w:val="00EF7265"/>
    <w:rsid w:val="00F12C0A"/>
    <w:rsid w:val="00F20090"/>
    <w:rsid w:val="00F3015F"/>
    <w:rsid w:val="00F325A8"/>
    <w:rsid w:val="00F3312E"/>
    <w:rsid w:val="00F33B15"/>
    <w:rsid w:val="00F40227"/>
    <w:rsid w:val="00F43B76"/>
    <w:rsid w:val="00F464B4"/>
    <w:rsid w:val="00F46DF4"/>
    <w:rsid w:val="00F53884"/>
    <w:rsid w:val="00F54486"/>
    <w:rsid w:val="00F55088"/>
    <w:rsid w:val="00F57CBB"/>
    <w:rsid w:val="00F647F0"/>
    <w:rsid w:val="00F67F09"/>
    <w:rsid w:val="00F70C39"/>
    <w:rsid w:val="00F74C9C"/>
    <w:rsid w:val="00F81669"/>
    <w:rsid w:val="00F82324"/>
    <w:rsid w:val="00F86208"/>
    <w:rsid w:val="00F909DB"/>
    <w:rsid w:val="00F957B4"/>
    <w:rsid w:val="00FA1BC7"/>
    <w:rsid w:val="00FA1D56"/>
    <w:rsid w:val="00FA29E5"/>
    <w:rsid w:val="00FB6559"/>
    <w:rsid w:val="00FC6A36"/>
    <w:rsid w:val="00FD2C6B"/>
    <w:rsid w:val="00FD7C9D"/>
    <w:rsid w:val="00FE1559"/>
    <w:rsid w:val="00FE20B5"/>
    <w:rsid w:val="00FE60EF"/>
    <w:rsid w:val="00FF2C17"/>
    <w:rsid w:val="00FF5A29"/>
    <w:rsid w:val="00FF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11B5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B11B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B11B5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CB1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CB1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CB1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CB1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11B5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B11B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B11B5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CB1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CB1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CB1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CB1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9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8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A2E7D-7BE8-48E3-9695-E03ED305F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2344</TotalTime>
  <Pages>1</Pages>
  <Words>16956</Words>
  <Characters>96653</Characters>
  <Application>Microsoft Office Word</Application>
  <DocSecurity>0</DocSecurity>
  <Lines>805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Псковского района</Company>
  <LinksUpToDate>false</LinksUpToDate>
  <CharactersWithSpaces>113383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Пользователь Windows</cp:lastModifiedBy>
  <cp:revision>391</cp:revision>
  <cp:lastPrinted>2023-01-17T07:39:00Z</cp:lastPrinted>
  <dcterms:created xsi:type="dcterms:W3CDTF">2018-02-22T08:01:00Z</dcterms:created>
  <dcterms:modified xsi:type="dcterms:W3CDTF">2023-01-17T07:43:00Z</dcterms:modified>
</cp:coreProperties>
</file>